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71F" w:rsidRPr="0088771F" w:rsidRDefault="0088771F" w:rsidP="0088771F">
      <w:pPr>
        <w:pStyle w:val="a5"/>
        <w:jc w:val="center"/>
        <w:rPr>
          <w:b/>
          <w:szCs w:val="28"/>
          <w:lang w:val="ru-RU"/>
        </w:rPr>
      </w:pPr>
      <w:r w:rsidRPr="0088771F">
        <w:rPr>
          <w:b/>
          <w:szCs w:val="28"/>
          <w:lang w:val="ru-RU"/>
        </w:rPr>
        <w:t>МУНИЦИПАЛЬНОЕ</w:t>
      </w:r>
      <w:r w:rsidRPr="0088771F">
        <w:rPr>
          <w:b/>
          <w:spacing w:val="-18"/>
          <w:szCs w:val="28"/>
          <w:lang w:val="ru-RU"/>
        </w:rPr>
        <w:t xml:space="preserve"> </w:t>
      </w:r>
      <w:r w:rsidRPr="0088771F">
        <w:rPr>
          <w:b/>
          <w:szCs w:val="28"/>
          <w:lang w:val="ru-RU"/>
        </w:rPr>
        <w:t>АВТОНОМНОЕ</w:t>
      </w:r>
      <w:r w:rsidRPr="0088771F">
        <w:rPr>
          <w:b/>
          <w:spacing w:val="-17"/>
          <w:szCs w:val="28"/>
          <w:lang w:val="ru-RU"/>
        </w:rPr>
        <w:t xml:space="preserve"> </w:t>
      </w:r>
      <w:r w:rsidRPr="0088771F">
        <w:rPr>
          <w:b/>
          <w:szCs w:val="28"/>
          <w:lang w:val="ru-RU"/>
        </w:rPr>
        <w:t xml:space="preserve">ОБЩЕОБРАЗОВАТЕЛЬНОЕ </w:t>
      </w:r>
      <w:r w:rsidRPr="0088771F">
        <w:rPr>
          <w:b/>
          <w:spacing w:val="-2"/>
          <w:szCs w:val="28"/>
          <w:lang w:val="ru-RU"/>
        </w:rPr>
        <w:t>УЧРЕЖДЕНИЕ</w:t>
      </w:r>
    </w:p>
    <w:p w:rsidR="0088771F" w:rsidRPr="0088771F" w:rsidRDefault="0088771F" w:rsidP="0088771F">
      <w:pPr>
        <w:pStyle w:val="a5"/>
        <w:jc w:val="center"/>
        <w:rPr>
          <w:b/>
          <w:szCs w:val="28"/>
          <w:lang w:val="ru-RU"/>
        </w:rPr>
      </w:pPr>
      <w:r w:rsidRPr="0088771F">
        <w:rPr>
          <w:b/>
          <w:szCs w:val="28"/>
          <w:lang w:val="ru-RU"/>
        </w:rPr>
        <w:t>«НЕБОЛЧСКАЯ</w:t>
      </w:r>
      <w:r w:rsidRPr="0088771F">
        <w:rPr>
          <w:b/>
          <w:spacing w:val="-18"/>
          <w:szCs w:val="28"/>
          <w:lang w:val="ru-RU"/>
        </w:rPr>
        <w:t xml:space="preserve"> </w:t>
      </w:r>
      <w:r w:rsidRPr="0088771F">
        <w:rPr>
          <w:b/>
          <w:szCs w:val="28"/>
          <w:lang w:val="ru-RU"/>
        </w:rPr>
        <w:t>СРЕДНЯЯ</w:t>
      </w:r>
      <w:r w:rsidRPr="0088771F">
        <w:rPr>
          <w:b/>
          <w:spacing w:val="-17"/>
          <w:szCs w:val="28"/>
          <w:lang w:val="ru-RU"/>
        </w:rPr>
        <w:t xml:space="preserve"> </w:t>
      </w:r>
      <w:r w:rsidRPr="0088771F">
        <w:rPr>
          <w:b/>
          <w:szCs w:val="28"/>
          <w:lang w:val="ru-RU"/>
        </w:rPr>
        <w:t>ШКОЛА»</w:t>
      </w:r>
    </w:p>
    <w:p w:rsidR="0088771F" w:rsidRPr="0088771F" w:rsidRDefault="0088771F" w:rsidP="0088771F">
      <w:pPr>
        <w:spacing w:after="212" w:line="259" w:lineRule="auto"/>
        <w:rPr>
          <w:sz w:val="28"/>
          <w:szCs w:val="28"/>
        </w:rPr>
      </w:pPr>
      <w:bookmarkStart w:id="0" w:name="_GoBack"/>
      <w:bookmarkEnd w:id="0"/>
    </w:p>
    <w:p w:rsidR="0099682D" w:rsidRDefault="00402747" w:rsidP="00402747">
      <w:pPr>
        <w:pStyle w:val="a3"/>
        <w:tabs>
          <w:tab w:val="left" w:pos="6525"/>
        </w:tabs>
        <w:ind w:left="0"/>
      </w:pPr>
      <w:r>
        <w:tab/>
      </w:r>
    </w:p>
    <w:p w:rsidR="0088771F" w:rsidRPr="007B3437" w:rsidRDefault="00402747" w:rsidP="0088771F">
      <w:pPr>
        <w:spacing w:after="69" w:line="259" w:lineRule="auto"/>
        <w:ind w:right="73"/>
        <w:jc w:val="right"/>
      </w:pPr>
      <w:r>
        <w:rPr>
          <w:noProof/>
          <w:sz w:val="28"/>
        </w:rPr>
        <w:drawing>
          <wp:anchor distT="0" distB="0" distL="0" distR="0" simplePos="0" relativeHeight="251659264" behindDoc="1" locked="0" layoutInCell="1" allowOverlap="1" wp14:anchorId="6886CC14" wp14:editId="1650175A">
            <wp:simplePos x="0" y="0"/>
            <wp:positionH relativeFrom="page">
              <wp:posOffset>4606925</wp:posOffset>
            </wp:positionH>
            <wp:positionV relativeFrom="paragraph">
              <wp:posOffset>43815</wp:posOffset>
            </wp:positionV>
            <wp:extent cx="2524125" cy="1428750"/>
            <wp:effectExtent l="19050" t="0" r="9525" b="0"/>
            <wp:wrapNone/>
            <wp:docPr id="5"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cstate="print"/>
                    <a:stretch/>
                  </pic:blipFill>
                  <pic:spPr>
                    <a:xfrm>
                      <a:off x="0" y="0"/>
                      <a:ext cx="2524125" cy="1428750"/>
                    </a:xfrm>
                    <a:prstGeom prst="rect">
                      <a:avLst/>
                    </a:prstGeom>
                  </pic:spPr>
                </pic:pic>
              </a:graphicData>
            </a:graphic>
          </wp:anchor>
        </w:drawing>
      </w:r>
      <w:r w:rsidR="0088771F" w:rsidRPr="007B3437">
        <w:rPr>
          <w:sz w:val="24"/>
        </w:rPr>
        <w:t xml:space="preserve">«У Т В Е Р Ж Д А Ю» </w:t>
      </w:r>
    </w:p>
    <w:p w:rsidR="0088771F" w:rsidRPr="00402747" w:rsidRDefault="0088771F" w:rsidP="0088771F">
      <w:pPr>
        <w:spacing w:line="259" w:lineRule="auto"/>
        <w:ind w:right="60"/>
        <w:jc w:val="center"/>
        <w:rPr>
          <w:sz w:val="24"/>
          <w:szCs w:val="24"/>
        </w:rPr>
      </w:pPr>
      <w:r>
        <w:t xml:space="preserve">                                                                                                                                   </w:t>
      </w:r>
      <w:r w:rsidRPr="00402747">
        <w:rPr>
          <w:sz w:val="24"/>
          <w:szCs w:val="24"/>
        </w:rPr>
        <w:t>Директор МАОУ «НСШ</w:t>
      </w:r>
    </w:p>
    <w:p w:rsidR="0099682D" w:rsidRDefault="0088771F" w:rsidP="0088771F">
      <w:pPr>
        <w:spacing w:line="259" w:lineRule="auto"/>
        <w:ind w:right="60"/>
        <w:jc w:val="center"/>
      </w:pPr>
      <w:r w:rsidRPr="007B3437">
        <w:t xml:space="preserve">           </w:t>
      </w:r>
      <w:r>
        <w:t xml:space="preserve">                                                                                                </w:t>
      </w:r>
      <w:r w:rsidRPr="007B3437">
        <w:t xml:space="preserve">  ____________________</w:t>
      </w:r>
    </w:p>
    <w:p w:rsidR="0099682D" w:rsidRDefault="0099682D">
      <w:pPr>
        <w:pStyle w:val="a3"/>
        <w:ind w:left="0"/>
      </w:pPr>
    </w:p>
    <w:p w:rsidR="0099682D" w:rsidRDefault="00402747" w:rsidP="00402747">
      <w:pPr>
        <w:pStyle w:val="a3"/>
        <w:tabs>
          <w:tab w:val="left" w:pos="3960"/>
        </w:tabs>
        <w:spacing w:before="45"/>
        <w:ind w:left="0"/>
      </w:pPr>
      <w:r>
        <w:tab/>
        <w:t>Регистрационный №1</w:t>
      </w:r>
    </w:p>
    <w:p w:rsidR="0088771F" w:rsidRPr="00402747" w:rsidRDefault="00402747" w:rsidP="0088771F">
      <w:pPr>
        <w:spacing w:after="266" w:line="259" w:lineRule="auto"/>
        <w:jc w:val="center"/>
        <w:rPr>
          <w:b/>
          <w:sz w:val="28"/>
          <w:szCs w:val="28"/>
        </w:rPr>
      </w:pPr>
      <w:r w:rsidRPr="00402747">
        <w:rPr>
          <w:b/>
          <w:sz w:val="28"/>
          <w:szCs w:val="28"/>
        </w:rPr>
        <w:t>ПОЛОЖЕНИЕ О БРАКЕРАЖНОЙ КОМИССИИ</w:t>
      </w:r>
    </w:p>
    <w:p w:rsidR="00402747" w:rsidRPr="00402747" w:rsidRDefault="00402747" w:rsidP="0088771F">
      <w:pPr>
        <w:spacing w:after="266" w:line="259" w:lineRule="auto"/>
        <w:jc w:val="center"/>
        <w:rPr>
          <w:b/>
          <w:sz w:val="28"/>
          <w:szCs w:val="28"/>
        </w:rPr>
      </w:pPr>
      <w:r w:rsidRPr="00402747">
        <w:rPr>
          <w:b/>
          <w:sz w:val="28"/>
          <w:szCs w:val="28"/>
        </w:rPr>
        <w:t>В МАОУ «НСШ»</w:t>
      </w:r>
    </w:p>
    <w:p w:rsidR="0088771F" w:rsidRPr="007B3437" w:rsidRDefault="0088771F" w:rsidP="0088771F">
      <w:pPr>
        <w:pStyle w:val="2"/>
        <w:spacing w:after="135"/>
        <w:ind w:left="77" w:right="147"/>
      </w:pPr>
      <w:r w:rsidRPr="007B3437">
        <w:t xml:space="preserve">1. Общие положения </w:t>
      </w:r>
    </w:p>
    <w:p w:rsidR="0088771F" w:rsidRPr="007B3437" w:rsidRDefault="0088771F" w:rsidP="0088771F">
      <w:pPr>
        <w:ind w:left="711" w:right="71" w:hanging="567"/>
      </w:pPr>
      <w:r w:rsidRPr="007B3437">
        <w:t xml:space="preserve">1.1. Данное Положение о </w:t>
      </w:r>
      <w:proofErr w:type="spellStart"/>
      <w:r w:rsidRPr="007B3437">
        <w:t>бракеражной</w:t>
      </w:r>
      <w:proofErr w:type="spellEnd"/>
      <w:r w:rsidRPr="007B3437">
        <w:t xml:space="preserve"> комиссии в школе разработано в 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2.3/2.4.3590-20 "</w:t>
      </w:r>
      <w:proofErr w:type="spellStart"/>
      <w:r w:rsidRPr="007B3437">
        <w:t>Санитарноэпидемиологические</w:t>
      </w:r>
      <w:proofErr w:type="spellEnd"/>
      <w:r w:rsidRPr="007B3437">
        <w:t xml:space="preserve"> требования к организации общественного питания населения", Постановлением главного государственного санитарного врача РФ от 28 сентября 2020 года </w:t>
      </w:r>
      <w:r>
        <w:t>N</w:t>
      </w:r>
      <w:r w:rsidRPr="007B3437">
        <w:t xml:space="preserve"> 28 «Об утверждении санитарных правил СП 2.4.3648-20 «</w:t>
      </w:r>
      <w:proofErr w:type="spellStart"/>
      <w:r w:rsidRPr="007B3437">
        <w:t>Санитарноэпидемиологические</w:t>
      </w:r>
      <w:proofErr w:type="spellEnd"/>
      <w:r w:rsidRPr="007B3437">
        <w:t xml:space="preserve">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88771F" w:rsidRPr="007B3437" w:rsidRDefault="0088771F" w:rsidP="0088771F">
      <w:pPr>
        <w:spacing w:after="6"/>
        <w:ind w:left="711" w:right="71" w:hanging="567"/>
      </w:pPr>
      <w:r w:rsidRPr="007B3437">
        <w:t xml:space="preserve">1.2. Настоящее Положение о комиссии по контролю за организацией и качеством питания, бракеражу готовой продукции в школе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88771F" w:rsidRPr="007B3437" w:rsidRDefault="0088771F" w:rsidP="0088771F">
      <w:pPr>
        <w:ind w:left="711" w:right="71" w:hanging="567"/>
      </w:pPr>
      <w:r w:rsidRPr="007B3437">
        <w:t xml:space="preserve">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88771F" w:rsidRPr="007B3437" w:rsidRDefault="0088771F" w:rsidP="0088771F">
      <w:pPr>
        <w:ind w:left="696" w:right="71" w:hanging="711"/>
      </w:pPr>
      <w:r w:rsidRPr="007B3437">
        <w:t xml:space="preserve">1.4. Комиссия в своей деятельности руководствуется </w:t>
      </w:r>
      <w:proofErr w:type="spellStart"/>
      <w:r w:rsidRPr="007B3437">
        <w:t>санитарноэпидемиологическими</w:t>
      </w:r>
      <w:proofErr w:type="spellEnd"/>
      <w:r w:rsidRPr="007B3437">
        <w:t xml:space="preserve"> правилами и нормами СП 2.3/2.4.3590-20, СП </w:t>
      </w:r>
    </w:p>
    <w:p w:rsidR="0088771F" w:rsidRPr="007B3437" w:rsidRDefault="0088771F" w:rsidP="0088771F">
      <w:pPr>
        <w:ind w:left="721" w:right="71"/>
      </w:pPr>
      <w:r w:rsidRPr="007B3437">
        <w:t xml:space="preserve">2.4.3648-20, СП 3.1/2.4.3598-20, СП 2.2.3670-20, сборниками рецептур, технологическими картами, ГОСТами.  </w:t>
      </w:r>
    </w:p>
    <w:p w:rsidR="0088771F" w:rsidRDefault="0088771F" w:rsidP="0088771F">
      <w:pPr>
        <w:spacing w:after="62"/>
        <w:ind w:left="154" w:right="71"/>
      </w:pPr>
      <w:r>
        <w:t xml:space="preserve">1.5. В задачи комиссии входит: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за качеством доставляемых продуктов питания;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и качество приготовления блюд;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за соблюдением санитарно-гигиенических требований при приготовлении и раздаче пищи в общеобразовательной организации.  </w:t>
      </w:r>
    </w:p>
    <w:p w:rsidR="0088771F" w:rsidRDefault="0088771F" w:rsidP="0088771F">
      <w:pPr>
        <w:widowControl/>
        <w:numPr>
          <w:ilvl w:val="1"/>
          <w:numId w:val="8"/>
        </w:numPr>
        <w:autoSpaceDE/>
        <w:autoSpaceDN/>
        <w:spacing w:after="8" w:line="269" w:lineRule="auto"/>
        <w:ind w:right="71" w:hanging="695"/>
        <w:jc w:val="both"/>
      </w:pPr>
      <w:r w:rsidRPr="007B3437">
        <w:t xml:space="preserve">Состав комиссии, сроки ее полномочий утверждаются приказом директора общеобразовательной организации на начало учебного года. </w:t>
      </w:r>
      <w:r>
        <w:t xml:space="preserve">Срок полномочий комиссии - 1 год.  </w:t>
      </w:r>
    </w:p>
    <w:p w:rsidR="0088771F" w:rsidRPr="007B3437" w:rsidRDefault="0088771F" w:rsidP="0088771F">
      <w:pPr>
        <w:widowControl/>
        <w:numPr>
          <w:ilvl w:val="1"/>
          <w:numId w:val="8"/>
        </w:numPr>
        <w:autoSpaceDE/>
        <w:autoSpaceDN/>
        <w:spacing w:after="5" w:line="269" w:lineRule="auto"/>
        <w:ind w:right="71" w:hanging="695"/>
        <w:jc w:val="both"/>
      </w:pPr>
      <w:r w:rsidRPr="007B3437">
        <w:t xml:space="preserve">Комиссия состоит из не менее 3 человек. В состав комиссии могут входить: представитель администрации: директор школы , его заместитель или ответственный по питанию (председатель комиссии); медицинский работник (диетсестра); кладовщик; педагогические сотрудники; повара; член профсоюзного комитета школы; представитель </w:t>
      </w:r>
      <w:r w:rsidRPr="007B3437">
        <w:lastRenderedPageBreak/>
        <w:t xml:space="preserve">родительской общественности общеобразовательной организации (члены комиссии). В необходимых случаях в состав комиссии могут быть включены другие работники организации, приглашенные специалисты.  </w:t>
      </w:r>
    </w:p>
    <w:p w:rsidR="0088771F" w:rsidRPr="007B3437" w:rsidRDefault="0088771F" w:rsidP="0088771F">
      <w:pPr>
        <w:widowControl/>
        <w:numPr>
          <w:ilvl w:val="1"/>
          <w:numId w:val="8"/>
        </w:numPr>
        <w:autoSpaceDE/>
        <w:autoSpaceDN/>
        <w:spacing w:after="39" w:line="269" w:lineRule="auto"/>
        <w:ind w:right="71" w:hanging="695"/>
        <w:jc w:val="both"/>
      </w:pPr>
      <w:r w:rsidRPr="007B3437">
        <w:t xml:space="preserve">Комиссия работает в тесном контакте с администрацией и профсоюзным комитетом школы.  </w:t>
      </w:r>
    </w:p>
    <w:p w:rsidR="0088771F" w:rsidRPr="007B3437" w:rsidRDefault="0088771F" w:rsidP="0088771F">
      <w:pPr>
        <w:widowControl/>
        <w:numPr>
          <w:ilvl w:val="1"/>
          <w:numId w:val="8"/>
        </w:numPr>
        <w:autoSpaceDE/>
        <w:autoSpaceDN/>
        <w:spacing w:line="269" w:lineRule="auto"/>
        <w:ind w:right="71" w:hanging="695"/>
        <w:jc w:val="both"/>
      </w:pPr>
      <w:r w:rsidRPr="007B3437">
        <w:t xml:space="preserve">Члены комиссии работают на добровольной основе.  </w:t>
      </w:r>
    </w:p>
    <w:p w:rsidR="0088771F" w:rsidRPr="007B3437" w:rsidRDefault="0088771F" w:rsidP="0088771F">
      <w:pPr>
        <w:widowControl/>
        <w:numPr>
          <w:ilvl w:val="1"/>
          <w:numId w:val="8"/>
        </w:numPr>
        <w:autoSpaceDE/>
        <w:autoSpaceDN/>
        <w:spacing w:after="39" w:line="269" w:lineRule="auto"/>
        <w:ind w:right="71" w:hanging="695"/>
        <w:jc w:val="both"/>
      </w:pPr>
      <w:r w:rsidRPr="007B3437">
        <w:t xml:space="preserve">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88771F" w:rsidRPr="007B3437" w:rsidRDefault="0088771F" w:rsidP="0088771F">
      <w:pPr>
        <w:pStyle w:val="2"/>
        <w:spacing w:after="37"/>
        <w:ind w:left="77" w:right="67"/>
      </w:pPr>
      <w:r w:rsidRPr="007B3437">
        <w:t xml:space="preserve">2. Функции комиссии по контролю за организацией и качеством питания, бракеражу готовой продукции, объекты, предмет и субъекты контроля комиссии </w:t>
      </w:r>
    </w:p>
    <w:p w:rsidR="0088771F" w:rsidRPr="007B3437" w:rsidRDefault="0088771F" w:rsidP="0088771F">
      <w:pPr>
        <w:spacing w:after="63"/>
        <w:ind w:left="-5" w:right="71"/>
      </w:pPr>
      <w:r w:rsidRPr="007B3437">
        <w:t xml:space="preserve">2.1. К основным функциям комиссии в школе относят:  </w:t>
      </w:r>
    </w:p>
    <w:p w:rsidR="0088771F" w:rsidRPr="007B3437" w:rsidRDefault="0088771F" w:rsidP="0088771F">
      <w:pPr>
        <w:widowControl/>
        <w:numPr>
          <w:ilvl w:val="0"/>
          <w:numId w:val="9"/>
        </w:numPr>
        <w:autoSpaceDE/>
        <w:autoSpaceDN/>
        <w:spacing w:after="81" w:line="269" w:lineRule="auto"/>
        <w:ind w:left="707" w:right="71" w:hanging="346"/>
        <w:jc w:val="both"/>
      </w:pPr>
      <w:r w:rsidRPr="007B3437">
        <w:t xml:space="preserve">контроль за соблюдением санитарно-гигиенических норм при транспортировке, доставке и разгрузке продуктов питания;  </w:t>
      </w:r>
    </w:p>
    <w:p w:rsidR="0088771F" w:rsidRPr="007B3437" w:rsidRDefault="0088771F" w:rsidP="0088771F">
      <w:pPr>
        <w:widowControl/>
        <w:numPr>
          <w:ilvl w:val="0"/>
          <w:numId w:val="9"/>
        </w:numPr>
        <w:autoSpaceDE/>
        <w:autoSpaceDN/>
        <w:spacing w:after="82" w:line="269" w:lineRule="auto"/>
        <w:ind w:left="707" w:right="71" w:hanging="346"/>
        <w:jc w:val="both"/>
      </w:pPr>
      <w:r w:rsidRPr="007B3437">
        <w:t xml:space="preserve">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p>
    <w:p w:rsidR="0088771F" w:rsidRPr="007B3437" w:rsidRDefault="0088771F" w:rsidP="0088771F">
      <w:pPr>
        <w:widowControl/>
        <w:numPr>
          <w:ilvl w:val="0"/>
          <w:numId w:val="9"/>
        </w:numPr>
        <w:autoSpaceDE/>
        <w:autoSpaceDN/>
        <w:spacing w:after="17" w:line="320" w:lineRule="auto"/>
        <w:ind w:left="707" w:right="71" w:hanging="346"/>
        <w:jc w:val="both"/>
      </w:pPr>
      <w:r w:rsidRPr="007B3437">
        <w:t xml:space="preserve">проверка соответствия пищи физиологическим потребностям обучающихся в основных пищевых веществах;  </w:t>
      </w:r>
    </w:p>
    <w:p w:rsidR="0088771F" w:rsidRPr="007B3437" w:rsidRDefault="0088771F" w:rsidP="0088771F">
      <w:pPr>
        <w:widowControl/>
        <w:numPr>
          <w:ilvl w:val="0"/>
          <w:numId w:val="9"/>
        </w:numPr>
        <w:autoSpaceDE/>
        <w:autoSpaceDN/>
        <w:spacing w:after="76" w:line="269" w:lineRule="auto"/>
        <w:ind w:left="707" w:right="71" w:hanging="346"/>
        <w:jc w:val="both"/>
      </w:pPr>
      <w:r w:rsidRPr="007B3437">
        <w:t xml:space="preserve">проверка соответствия объемов приготовленного питания объему разовых порций и количеству детей;  </w:t>
      </w:r>
    </w:p>
    <w:p w:rsidR="0088771F" w:rsidRPr="007B3437" w:rsidRDefault="0088771F" w:rsidP="0088771F">
      <w:pPr>
        <w:widowControl/>
        <w:numPr>
          <w:ilvl w:val="0"/>
          <w:numId w:val="9"/>
        </w:numPr>
        <w:autoSpaceDE/>
        <w:autoSpaceDN/>
        <w:spacing w:after="76" w:line="269" w:lineRule="auto"/>
        <w:ind w:left="707" w:right="71" w:hanging="346"/>
        <w:jc w:val="both"/>
      </w:pPr>
      <w:r w:rsidRPr="007B3437">
        <w:t xml:space="preserve">проверка на раздаче правильности хранения блюд, наличия компонентов для оформления, отпуска блюд, температуры блюд после проверки их качества;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контроль организации работы на пищеблоке;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отслеживание за правильностью составления ежедневного меню;  </w:t>
      </w:r>
    </w:p>
    <w:p w:rsidR="0088771F" w:rsidRPr="007B3437" w:rsidRDefault="0088771F" w:rsidP="0088771F">
      <w:pPr>
        <w:widowControl/>
        <w:numPr>
          <w:ilvl w:val="0"/>
          <w:numId w:val="9"/>
        </w:numPr>
        <w:autoSpaceDE/>
        <w:autoSpaceDN/>
        <w:spacing w:after="77" w:line="269" w:lineRule="auto"/>
        <w:ind w:left="707" w:right="71" w:hanging="346"/>
        <w:jc w:val="both"/>
      </w:pPr>
      <w:r w:rsidRPr="007B3437">
        <w:t xml:space="preserve">наблюдение за соблюдением правил личной гигиены работниками пищеблока;  </w:t>
      </w:r>
    </w:p>
    <w:p w:rsidR="0088771F" w:rsidRPr="007B3437" w:rsidRDefault="0088771F" w:rsidP="0088771F">
      <w:pPr>
        <w:widowControl/>
        <w:numPr>
          <w:ilvl w:val="0"/>
          <w:numId w:val="9"/>
        </w:numPr>
        <w:autoSpaceDE/>
        <w:autoSpaceDN/>
        <w:spacing w:after="8" w:line="269" w:lineRule="auto"/>
        <w:ind w:left="707" w:right="71" w:hanging="346"/>
        <w:jc w:val="both"/>
      </w:pPr>
      <w:r w:rsidRPr="007B3437">
        <w:t xml:space="preserve">осуществление контроля за сроками реализации продуктов питания и качеством приготовления пищи; 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w:t>
      </w:r>
    </w:p>
    <w:p w:rsidR="0088771F" w:rsidRDefault="0088771F" w:rsidP="0088771F">
      <w:pPr>
        <w:spacing w:after="87"/>
        <w:ind w:left="731" w:right="71"/>
      </w:pPr>
      <w:r>
        <w:t xml:space="preserve">2);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направление при необходимости продукции на исследование в санитарно-технологическую пищевую лабораторию.  </w:t>
      </w:r>
    </w:p>
    <w:p w:rsidR="0088771F" w:rsidRDefault="0088771F" w:rsidP="0088771F">
      <w:pPr>
        <w:spacing w:after="92"/>
        <w:ind w:left="-5" w:right="71"/>
      </w:pPr>
      <w:r>
        <w:t xml:space="preserve">2.2. Комиссия проверяет:  </w:t>
      </w:r>
    </w:p>
    <w:p w:rsidR="0088771F" w:rsidRPr="007B3437" w:rsidRDefault="0088771F" w:rsidP="0088771F">
      <w:pPr>
        <w:widowControl/>
        <w:numPr>
          <w:ilvl w:val="0"/>
          <w:numId w:val="9"/>
        </w:numPr>
        <w:autoSpaceDE/>
        <w:autoSpaceDN/>
        <w:spacing w:after="79" w:line="269" w:lineRule="auto"/>
        <w:ind w:left="707" w:right="71" w:hanging="346"/>
        <w:jc w:val="both"/>
      </w:pPr>
      <w:r w:rsidRPr="007B3437">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p>
    <w:p w:rsidR="0088771F" w:rsidRPr="007B3437" w:rsidRDefault="0088771F" w:rsidP="0088771F">
      <w:pPr>
        <w:widowControl/>
        <w:numPr>
          <w:ilvl w:val="0"/>
          <w:numId w:val="9"/>
        </w:numPr>
        <w:autoSpaceDE/>
        <w:autoSpaceDN/>
        <w:spacing w:after="18" w:line="319" w:lineRule="auto"/>
        <w:ind w:left="707" w:right="71" w:hanging="346"/>
        <w:jc w:val="both"/>
      </w:pPr>
      <w:r w:rsidRPr="007B3437">
        <w:t xml:space="preserve">условия транспортировки каждой поступающей партии, составляя акты при выявлении нарушений; </w:t>
      </w:r>
    </w:p>
    <w:p w:rsidR="0088771F" w:rsidRPr="007B3437" w:rsidRDefault="0088771F" w:rsidP="0088771F">
      <w:pPr>
        <w:widowControl/>
        <w:numPr>
          <w:ilvl w:val="0"/>
          <w:numId w:val="9"/>
        </w:numPr>
        <w:autoSpaceDE/>
        <w:autoSpaceDN/>
        <w:spacing w:after="77" w:line="269" w:lineRule="auto"/>
        <w:ind w:left="707" w:right="71" w:hanging="346"/>
        <w:jc w:val="both"/>
      </w:pPr>
      <w:r w:rsidRPr="007B3437">
        <w:t xml:space="preserve">рацион питания, сверяя его с основным двухнедельным и ежедневным меню;  </w:t>
      </w:r>
    </w:p>
    <w:p w:rsidR="0088771F" w:rsidRPr="007B3437" w:rsidRDefault="0088771F" w:rsidP="0088771F">
      <w:pPr>
        <w:widowControl/>
        <w:numPr>
          <w:ilvl w:val="0"/>
          <w:numId w:val="9"/>
        </w:numPr>
        <w:autoSpaceDE/>
        <w:autoSpaceDN/>
        <w:spacing w:after="39" w:line="318" w:lineRule="auto"/>
        <w:ind w:left="707" w:right="71" w:hanging="346"/>
        <w:jc w:val="both"/>
      </w:pPr>
      <w:r w:rsidRPr="007B3437">
        <w:t xml:space="preserve">наличие технологической и </w:t>
      </w:r>
      <w:proofErr w:type="spellStart"/>
      <w:r w:rsidRPr="007B3437">
        <w:t>нормативнотехнической</w:t>
      </w:r>
      <w:proofErr w:type="spellEnd"/>
      <w:r w:rsidRPr="007B3437">
        <w:t xml:space="preserve"> документации на пищеблоке;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ежедневно сверяет закладку продуктов питания с меню;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соответствие приготовления блюда технологической карте;  </w:t>
      </w:r>
    </w:p>
    <w:p w:rsidR="0088771F" w:rsidRPr="007B3437" w:rsidRDefault="0088771F" w:rsidP="0088771F">
      <w:pPr>
        <w:widowControl/>
        <w:numPr>
          <w:ilvl w:val="0"/>
          <w:numId w:val="9"/>
        </w:numPr>
        <w:autoSpaceDE/>
        <w:autoSpaceDN/>
        <w:spacing w:after="88" w:line="269" w:lineRule="auto"/>
        <w:ind w:left="707" w:right="71" w:hanging="346"/>
        <w:jc w:val="both"/>
      </w:pPr>
      <w:r w:rsidRPr="007B3437">
        <w:t xml:space="preserve">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осуществляет ежедневный визуальный контроль условий труда в производственной среде </w:t>
      </w:r>
      <w:r w:rsidRPr="007B3437">
        <w:lastRenderedPageBreak/>
        <w:t xml:space="preserve">пищеблока и школьной столовой; визуально контролирует ежедневное состояние помещений пищеблока, школьной столовой, а также 1 раз в неделю — инвентарь и оборудование пищеблока;  </w:t>
      </w:r>
    </w:p>
    <w:p w:rsidR="0088771F" w:rsidRPr="007B3437" w:rsidRDefault="0088771F" w:rsidP="0088771F">
      <w:pPr>
        <w:widowControl/>
        <w:numPr>
          <w:ilvl w:val="0"/>
          <w:numId w:val="9"/>
        </w:numPr>
        <w:autoSpaceDE/>
        <w:autoSpaceDN/>
        <w:spacing w:after="75" w:line="269" w:lineRule="auto"/>
        <w:ind w:left="707" w:right="71" w:hanging="346"/>
        <w:jc w:val="both"/>
      </w:pPr>
      <w:r w:rsidRPr="007B3437">
        <w:t xml:space="preserve">осматривает сотрудников пищеблока, раздатчиков пищи, заполняя Гигиенический журнал (сотрудники), проверяет санитарные книжки;  </w:t>
      </w:r>
    </w:p>
    <w:p w:rsidR="0088771F" w:rsidRPr="007B3437" w:rsidRDefault="0088771F" w:rsidP="0088771F">
      <w:pPr>
        <w:widowControl/>
        <w:numPr>
          <w:ilvl w:val="0"/>
          <w:numId w:val="9"/>
        </w:numPr>
        <w:autoSpaceDE/>
        <w:autoSpaceDN/>
        <w:spacing w:after="85" w:line="269" w:lineRule="auto"/>
        <w:ind w:left="707" w:right="71" w:hanging="346"/>
        <w:jc w:val="both"/>
      </w:pPr>
      <w:r w:rsidRPr="007B3437">
        <w:t xml:space="preserve">соблюдение противоэпидемических </w:t>
      </w:r>
      <w:proofErr w:type="gramStart"/>
      <w:r w:rsidRPr="007B3437">
        <w:t>мероприятий  на</w:t>
      </w:r>
      <w:proofErr w:type="gramEnd"/>
      <w:r w:rsidRPr="007B3437">
        <w:t xml:space="preserve"> пищеблоке - 1 раз в неделю, заполняя инструкции, журнал генеральной уборки, ведомость учета обработки посуды, столовых приборов, оборудования;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соответствие ежедневного режима питания с графиком приема пищи;  </w:t>
      </w:r>
    </w:p>
    <w:p w:rsidR="0088771F" w:rsidRPr="007B3437" w:rsidRDefault="0088771F" w:rsidP="0088771F">
      <w:pPr>
        <w:widowControl/>
        <w:numPr>
          <w:ilvl w:val="0"/>
          <w:numId w:val="9"/>
        </w:numPr>
        <w:autoSpaceDE/>
        <w:autoSpaceDN/>
        <w:spacing w:line="319" w:lineRule="auto"/>
        <w:ind w:left="707" w:right="71" w:hanging="346"/>
        <w:jc w:val="both"/>
      </w:pPr>
      <w:r w:rsidRPr="007B3437">
        <w:t xml:space="preserve">ежедневную гигиену приема пищи, составляя акты по проверке организации питания.  </w:t>
      </w:r>
    </w:p>
    <w:p w:rsidR="0088771F" w:rsidRPr="007B3437" w:rsidRDefault="0088771F" w:rsidP="0088771F">
      <w:pPr>
        <w:spacing w:after="63"/>
        <w:ind w:left="-5" w:right="71"/>
      </w:pPr>
      <w:r w:rsidRPr="007B3437">
        <w:t xml:space="preserve">2.3. Объекты, предмет и субъекты контроля комиссии:  </w:t>
      </w:r>
    </w:p>
    <w:p w:rsidR="0088771F" w:rsidRPr="007B3437" w:rsidRDefault="0088771F" w:rsidP="0088771F">
      <w:pPr>
        <w:widowControl/>
        <w:numPr>
          <w:ilvl w:val="0"/>
          <w:numId w:val="9"/>
        </w:numPr>
        <w:autoSpaceDE/>
        <w:autoSpaceDN/>
        <w:spacing w:after="39" w:line="318" w:lineRule="auto"/>
        <w:ind w:left="707" w:right="71" w:hanging="346"/>
        <w:jc w:val="both"/>
      </w:pPr>
      <w:r w:rsidRPr="007B3437">
        <w:t xml:space="preserve">оформление сопроводительной документации, маркировка продуктов питания;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показатели качества и безопасности продуктов;  </w:t>
      </w:r>
    </w:p>
    <w:p w:rsidR="0088771F" w:rsidRPr="007B3437" w:rsidRDefault="0088771F" w:rsidP="0088771F">
      <w:pPr>
        <w:widowControl/>
        <w:numPr>
          <w:ilvl w:val="0"/>
          <w:numId w:val="9"/>
        </w:numPr>
        <w:autoSpaceDE/>
        <w:autoSpaceDN/>
        <w:spacing w:after="82" w:line="269" w:lineRule="auto"/>
        <w:ind w:left="707" w:right="71" w:hanging="346"/>
        <w:jc w:val="both"/>
      </w:pPr>
      <w:r w:rsidRPr="007B3437">
        <w:t xml:space="preserve">полнота и правильность ведения и оформления документации на пищеблоке, школьной столовой; поточность приготовления продуктов питания;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качество мытья, дезинфекции посуды, столовых приборов на пищеблоке, в школьной столовой; условия и сроки хранения </w:t>
      </w:r>
    </w:p>
    <w:p w:rsidR="0088771F" w:rsidRDefault="0088771F" w:rsidP="0088771F">
      <w:pPr>
        <w:spacing w:after="87"/>
        <w:ind w:left="731" w:right="71"/>
      </w:pPr>
      <w:r>
        <w:t xml:space="preserve">продуктов;  </w:t>
      </w:r>
    </w:p>
    <w:p w:rsidR="0088771F" w:rsidRPr="007B3437" w:rsidRDefault="0088771F" w:rsidP="0088771F">
      <w:pPr>
        <w:widowControl/>
        <w:numPr>
          <w:ilvl w:val="0"/>
          <w:numId w:val="9"/>
        </w:numPr>
        <w:autoSpaceDE/>
        <w:autoSpaceDN/>
        <w:spacing w:after="16" w:line="269" w:lineRule="auto"/>
        <w:ind w:left="707" w:right="71" w:hanging="346"/>
        <w:jc w:val="both"/>
      </w:pPr>
      <w:r w:rsidRPr="007B3437">
        <w:t xml:space="preserve">условия хранения дезинфицирующих и моющих средств на пищеблоке </w:t>
      </w:r>
    </w:p>
    <w:p w:rsidR="0088771F" w:rsidRPr="007B3437" w:rsidRDefault="0088771F" w:rsidP="0088771F">
      <w:pPr>
        <w:spacing w:after="81"/>
        <w:ind w:left="731" w:right="71"/>
      </w:pPr>
      <w:r w:rsidRPr="007B3437">
        <w:t xml:space="preserve">(кухне); 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 исправность холодильного, технологического оборудования;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личная гигиена, прохождение гигиенической подготовки и аттестации, медицинский осмотр, вакцинации сотрудниками общеобразовательной организации; дезинфицирующие мероприятия, генеральные уборки, текущая уборка на пищеблоке, в школьной столовой.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88771F" w:rsidRPr="007B3437" w:rsidRDefault="0088771F" w:rsidP="0088771F">
      <w:pPr>
        <w:widowControl/>
        <w:numPr>
          <w:ilvl w:val="1"/>
          <w:numId w:val="10"/>
        </w:numPr>
        <w:autoSpaceDE/>
        <w:autoSpaceDN/>
        <w:spacing w:line="269" w:lineRule="auto"/>
        <w:ind w:right="71" w:hanging="711"/>
        <w:jc w:val="both"/>
      </w:pPr>
      <w:r w:rsidRPr="007B3437">
        <w:t xml:space="preserve">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w:t>
      </w:r>
      <w:proofErr w:type="spellStart"/>
      <w:r w:rsidRPr="007B3437">
        <w:t>санитарнопротивоэпидемиологических</w:t>
      </w:r>
      <w:proofErr w:type="spellEnd"/>
      <w:r w:rsidRPr="007B3437">
        <w:t xml:space="preserve"> (профилактических) мероприятий и доводится до сведения всех членов коллектива общеобразовательной организации перед началом учебного года.  </w:t>
      </w:r>
    </w:p>
    <w:p w:rsidR="0088771F" w:rsidRPr="007B3437" w:rsidRDefault="0088771F" w:rsidP="0088771F">
      <w:pPr>
        <w:widowControl/>
        <w:numPr>
          <w:ilvl w:val="1"/>
          <w:numId w:val="10"/>
        </w:numPr>
        <w:autoSpaceDE/>
        <w:autoSpaceDN/>
        <w:spacing w:after="2" w:line="269" w:lineRule="auto"/>
        <w:ind w:right="71" w:hanging="711"/>
        <w:jc w:val="both"/>
      </w:pPr>
      <w:r w:rsidRPr="007B3437">
        <w:t xml:space="preserve">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88771F" w:rsidRPr="007B3437" w:rsidRDefault="0088771F" w:rsidP="0088771F">
      <w:pPr>
        <w:widowControl/>
        <w:numPr>
          <w:ilvl w:val="1"/>
          <w:numId w:val="10"/>
        </w:numPr>
        <w:autoSpaceDE/>
        <w:autoSpaceDN/>
        <w:spacing w:after="11" w:line="269" w:lineRule="auto"/>
        <w:ind w:right="71" w:hanging="711"/>
        <w:jc w:val="both"/>
      </w:pPr>
      <w:r w:rsidRPr="007B3437">
        <w:t xml:space="preserve">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88771F" w:rsidRPr="007B3437" w:rsidRDefault="0088771F" w:rsidP="0088771F">
      <w:pPr>
        <w:widowControl/>
        <w:numPr>
          <w:ilvl w:val="1"/>
          <w:numId w:val="10"/>
        </w:numPr>
        <w:autoSpaceDE/>
        <w:autoSpaceDN/>
        <w:spacing w:line="269" w:lineRule="auto"/>
        <w:ind w:right="71" w:hanging="711"/>
        <w:jc w:val="both"/>
      </w:pPr>
      <w:r w:rsidRPr="007B3437">
        <w:t xml:space="preserve">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w:t>
      </w:r>
      <w:r w:rsidRPr="007B3437">
        <w:lastRenderedPageBreak/>
        <w:t xml:space="preserve">Суточные пробы хранятся не менее 48 часов в специально отведенном в холодильнике месте/холодильнике при температуре от +2°С до +6°С.  </w:t>
      </w:r>
    </w:p>
    <w:p w:rsidR="0088771F" w:rsidRPr="007B3437" w:rsidRDefault="0088771F" w:rsidP="0088771F">
      <w:pPr>
        <w:widowControl/>
        <w:numPr>
          <w:ilvl w:val="1"/>
          <w:numId w:val="10"/>
        </w:numPr>
        <w:autoSpaceDE/>
        <w:autoSpaceDN/>
        <w:spacing w:after="6" w:line="269" w:lineRule="auto"/>
        <w:ind w:right="71" w:hanging="711"/>
        <w:jc w:val="both"/>
      </w:pPr>
      <w:r w:rsidRPr="007B3437">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Комиссия составляет акты на списание продуктов, невостребованных порций, оставшихся по причине отсутствия детей.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При выявлении нарушений комиссия составляет акт за подписью всех членов.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Комиссия вносит предложения по улучшению питания детей в общеобразовательной организации.  </w:t>
      </w:r>
    </w:p>
    <w:p w:rsidR="0088771F" w:rsidRPr="007B3437" w:rsidRDefault="0088771F" w:rsidP="0088771F">
      <w:pPr>
        <w:widowControl/>
        <w:numPr>
          <w:ilvl w:val="1"/>
          <w:numId w:val="10"/>
        </w:numPr>
        <w:autoSpaceDE/>
        <w:autoSpaceDN/>
        <w:spacing w:after="9" w:line="269" w:lineRule="auto"/>
        <w:ind w:right="71" w:hanging="711"/>
        <w:jc w:val="both"/>
      </w:pPr>
      <w:r w:rsidRPr="007B3437">
        <w:t xml:space="preserve">Комиссия отчитывается о результатах своей контрольной деятельности на административных совещаниях, педсоветах, заседаниях родительского комитета.  </w:t>
      </w:r>
    </w:p>
    <w:p w:rsidR="0088771F" w:rsidRPr="007B3437" w:rsidRDefault="0088771F" w:rsidP="0088771F">
      <w:pPr>
        <w:spacing w:after="61" w:line="259" w:lineRule="auto"/>
        <w:ind w:left="144"/>
      </w:pPr>
      <w:r w:rsidRPr="007B3437">
        <w:t xml:space="preserve"> </w:t>
      </w:r>
    </w:p>
    <w:p w:rsidR="0088771F" w:rsidRPr="007B3437" w:rsidRDefault="0088771F" w:rsidP="0088771F">
      <w:pPr>
        <w:pStyle w:val="2"/>
        <w:spacing w:after="42"/>
        <w:ind w:left="77" w:right="5"/>
      </w:pPr>
      <w:r w:rsidRPr="007B3437">
        <w:t xml:space="preserve">3. Оценка организации питания в школе </w:t>
      </w:r>
    </w:p>
    <w:p w:rsidR="0088771F" w:rsidRPr="007B3437" w:rsidRDefault="0088771F" w:rsidP="0088771F">
      <w:pPr>
        <w:ind w:left="711" w:right="71" w:hanging="567"/>
      </w:pPr>
      <w:r w:rsidRPr="007B3437">
        <w:t>3.1</w:t>
      </w:r>
      <w:r w:rsidRPr="007B3437">
        <w:rPr>
          <w:rFonts w:ascii="Arial" w:eastAsia="Arial" w:hAnsi="Arial" w:cs="Arial"/>
        </w:rPr>
        <w:t xml:space="preserve"> </w:t>
      </w:r>
      <w:r w:rsidRPr="007B3437">
        <w:t xml:space="preserve">Комиссия в полном составе ежедневно приходит на снятие </w:t>
      </w:r>
      <w:proofErr w:type="spellStart"/>
      <w:r w:rsidRPr="007B3437">
        <w:t>бракеражной</w:t>
      </w:r>
      <w:proofErr w:type="spellEnd"/>
      <w:r w:rsidRPr="007B3437">
        <w:t xml:space="preserve"> пробы за 30 минут до начала раздачи готовой пищи, предварительно ознакомившись с основным и ежедневным меню.  </w:t>
      </w:r>
    </w:p>
    <w:p w:rsidR="0088771F" w:rsidRPr="007B3437" w:rsidRDefault="0088771F" w:rsidP="0088771F">
      <w:pPr>
        <w:spacing w:after="61"/>
        <w:ind w:left="711" w:right="71" w:hanging="567"/>
      </w:pPr>
      <w:r w:rsidRPr="007B3437">
        <w:t>3.2</w:t>
      </w:r>
      <w:r w:rsidRPr="007B3437">
        <w:rPr>
          <w:rFonts w:ascii="Arial" w:eastAsia="Arial" w:hAnsi="Arial" w:cs="Arial"/>
        </w:rPr>
        <w:t xml:space="preserve"> </w:t>
      </w:r>
      <w:r w:rsidRPr="007B3437">
        <w:t xml:space="preserve">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 </w:t>
      </w:r>
    </w:p>
    <w:p w:rsidR="0088771F" w:rsidRPr="007B3437" w:rsidRDefault="0088771F" w:rsidP="0088771F">
      <w:pPr>
        <w:ind w:left="711" w:right="71" w:hanging="567"/>
      </w:pPr>
      <w:r w:rsidRPr="007B3437">
        <w:t>3.3</w:t>
      </w:r>
      <w:r w:rsidRPr="007B3437">
        <w:rPr>
          <w:rFonts w:ascii="Arial" w:eastAsia="Arial" w:hAnsi="Arial" w:cs="Arial"/>
        </w:rPr>
        <w:t xml:space="preserve"> </w:t>
      </w:r>
      <w:proofErr w:type="spellStart"/>
      <w:r w:rsidRPr="007B3437">
        <w:t>Бракеражную</w:t>
      </w:r>
      <w:proofErr w:type="spellEnd"/>
      <w:r w:rsidRPr="007B3437">
        <w:t xml:space="preserve"> пробу берут из общего котла (кастрюли), предварительно перемешав тщательно пищу в котле.  </w:t>
      </w:r>
    </w:p>
    <w:p w:rsidR="0088771F" w:rsidRDefault="0088771F" w:rsidP="0088771F">
      <w:pPr>
        <w:spacing w:after="66"/>
        <w:ind w:left="711" w:right="71" w:hanging="567"/>
      </w:pPr>
      <w:r w:rsidRPr="007B3437">
        <w:t>3.4</w:t>
      </w:r>
      <w:r w:rsidRPr="007B3437">
        <w:rPr>
          <w:rFonts w:ascii="Arial" w:eastAsia="Arial" w:hAnsi="Arial" w:cs="Arial"/>
        </w:rPr>
        <w:t xml:space="preserve"> </w:t>
      </w:r>
      <w:r w:rsidRPr="007B3437">
        <w:t xml:space="preserve">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w:t>
      </w:r>
      <w:r>
        <w:t xml:space="preserve">очередь.  </w:t>
      </w:r>
    </w:p>
    <w:p w:rsidR="0088771F" w:rsidRPr="007B3437" w:rsidRDefault="0088771F" w:rsidP="0088771F">
      <w:pPr>
        <w:ind w:left="711" w:right="71" w:hanging="567"/>
      </w:pPr>
      <w:r w:rsidRPr="007B3437">
        <w:t>3.5</w:t>
      </w:r>
      <w:r w:rsidRPr="007B3437">
        <w:rPr>
          <w:rFonts w:ascii="Arial" w:eastAsia="Arial" w:hAnsi="Arial" w:cs="Arial"/>
        </w:rPr>
        <w:t xml:space="preserve"> </w:t>
      </w:r>
      <w:r w:rsidRPr="007B3437">
        <w:t xml:space="preserve">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88771F" w:rsidRPr="007B3437" w:rsidRDefault="0088771F" w:rsidP="0088771F">
      <w:pPr>
        <w:spacing w:after="61"/>
        <w:ind w:left="711" w:right="71" w:hanging="567"/>
      </w:pPr>
      <w:r w:rsidRPr="007B3437">
        <w:t>3.6</w:t>
      </w:r>
      <w:r w:rsidRPr="007B3437">
        <w:rPr>
          <w:rFonts w:ascii="Arial" w:eastAsia="Arial" w:hAnsi="Arial" w:cs="Arial"/>
        </w:rPr>
        <w:t xml:space="preserve"> </w:t>
      </w:r>
      <w:r w:rsidRPr="007B3437">
        <w:t xml:space="preserve">Органолептическая оценка дается на каждое блюдо отдельно (температура, внешний вид, запах, вкус; готовность и доброкачественность).  </w:t>
      </w:r>
    </w:p>
    <w:p w:rsidR="0088771F" w:rsidRPr="007B3437" w:rsidRDefault="0088771F" w:rsidP="0088771F">
      <w:pPr>
        <w:ind w:left="711" w:right="71" w:hanging="567"/>
      </w:pPr>
      <w:r w:rsidRPr="007B3437">
        <w:t>3.7</w:t>
      </w:r>
      <w:r w:rsidRPr="007B3437">
        <w:rPr>
          <w:rFonts w:ascii="Arial" w:eastAsia="Arial" w:hAnsi="Arial" w:cs="Arial"/>
        </w:rPr>
        <w:t xml:space="preserve"> </w:t>
      </w:r>
      <w:r w:rsidRPr="007B3437">
        <w:t xml:space="preserve">Оценка </w:t>
      </w:r>
      <w:r w:rsidRPr="007B3437">
        <w:rPr>
          <w:b/>
        </w:rPr>
        <w:t>«Соответствует органолептической оценке блюда»</w:t>
      </w:r>
      <w:r w:rsidRPr="007B3437">
        <w:t xml:space="preserve"> - блюдо приготовлено в соответствии с технологией, к выдаче разрешено;  </w:t>
      </w:r>
    </w:p>
    <w:p w:rsidR="0088771F" w:rsidRPr="007B3437" w:rsidRDefault="0088771F" w:rsidP="0088771F">
      <w:pPr>
        <w:ind w:left="711" w:right="71" w:hanging="567"/>
      </w:pPr>
      <w:r w:rsidRPr="007B3437">
        <w:t>3.8</w:t>
      </w:r>
      <w:r w:rsidRPr="007B3437">
        <w:rPr>
          <w:rFonts w:ascii="Arial" w:eastAsia="Arial" w:hAnsi="Arial" w:cs="Arial"/>
        </w:rPr>
        <w:t xml:space="preserve"> </w:t>
      </w:r>
      <w:r w:rsidRPr="007B3437">
        <w:t xml:space="preserve">Оценка </w:t>
      </w:r>
      <w:r w:rsidRPr="007B3437">
        <w:rPr>
          <w:b/>
        </w:rPr>
        <w:t>«Не соответствует органолептической оценке блюда»</w:t>
      </w:r>
      <w:r w:rsidRPr="007B3437">
        <w:t xml:space="preserve"> - изменения в технологии приготовления блюда невозможно исправить. К раздаче не допускается, требуется замена блюда.  </w:t>
      </w:r>
    </w:p>
    <w:p w:rsidR="0088771F" w:rsidRPr="007B3437" w:rsidRDefault="0088771F" w:rsidP="0088771F">
      <w:pPr>
        <w:ind w:left="711" w:right="71" w:hanging="567"/>
      </w:pPr>
      <w:r w:rsidRPr="007B3437">
        <w:t>3.9</w:t>
      </w:r>
      <w:r w:rsidRPr="007B3437">
        <w:rPr>
          <w:rFonts w:ascii="Arial" w:eastAsia="Arial" w:hAnsi="Arial" w:cs="Arial"/>
        </w:rPr>
        <w:t xml:space="preserve"> </w:t>
      </w:r>
      <w:r w:rsidRPr="007B3437">
        <w:t xml:space="preserve">Оценка качества блюд и кулинарных изделий заносится в журнал установленной формы и оформляется подписями всех членов комиссии.  </w:t>
      </w:r>
    </w:p>
    <w:p w:rsidR="0088771F" w:rsidRPr="007B3437" w:rsidRDefault="0088771F" w:rsidP="0088771F">
      <w:pPr>
        <w:ind w:left="711" w:right="71" w:hanging="567"/>
      </w:pPr>
      <w:r w:rsidRPr="007B3437">
        <w:t>3.10</w:t>
      </w:r>
      <w:r w:rsidRPr="007B3437">
        <w:rPr>
          <w:rFonts w:ascii="Arial" w:eastAsia="Arial" w:hAnsi="Arial" w:cs="Arial"/>
        </w:rPr>
        <w:t xml:space="preserve"> </w:t>
      </w:r>
      <w:r w:rsidRPr="007B3437">
        <w:t xml:space="preserve">Оценка качества блюд и кулинарных изделий «не соответствует органолептической оценке блюда»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88771F" w:rsidRPr="007B3437" w:rsidRDefault="0088771F" w:rsidP="0088771F">
      <w:pPr>
        <w:spacing w:after="61"/>
        <w:ind w:left="711" w:right="71" w:hanging="567"/>
      </w:pPr>
      <w:r w:rsidRPr="007B3437">
        <w:t>3.11</w:t>
      </w:r>
      <w:r w:rsidRPr="007B3437">
        <w:rPr>
          <w:rFonts w:ascii="Arial" w:eastAsia="Arial" w:hAnsi="Arial" w:cs="Arial"/>
        </w:rPr>
        <w:t xml:space="preserve"> </w:t>
      </w:r>
      <w:r w:rsidRPr="007B3437">
        <w:t xml:space="preserve">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88771F" w:rsidRPr="007B3437" w:rsidRDefault="0088771F" w:rsidP="0088771F">
      <w:pPr>
        <w:spacing w:after="61"/>
        <w:ind w:left="711" w:right="71" w:hanging="567"/>
      </w:pPr>
      <w:r w:rsidRPr="007B3437">
        <w:t>3.12</w:t>
      </w:r>
      <w:r w:rsidRPr="007B3437">
        <w:rPr>
          <w:rFonts w:ascii="Arial" w:eastAsia="Arial" w:hAnsi="Arial" w:cs="Arial"/>
        </w:rPr>
        <w:t xml:space="preserve"> </w:t>
      </w:r>
      <w:r w:rsidRPr="007B3437">
        <w:t xml:space="preserve">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w:t>
      </w:r>
      <w:r w:rsidRPr="007B3437">
        <w:lastRenderedPageBreak/>
        <w:t xml:space="preserve">ополаскивания приборов, две ложки, вилку, нож, тарелку с указанием веса на обратной стороне (вмещающую как 1 порцию блюда, так и 10 порций), линейку.  </w:t>
      </w:r>
    </w:p>
    <w:p w:rsidR="0088771F" w:rsidRPr="007B3437" w:rsidRDefault="0088771F" w:rsidP="0088771F">
      <w:pPr>
        <w:spacing w:after="63"/>
        <w:ind w:left="711" w:right="71" w:hanging="567"/>
      </w:pPr>
      <w:r w:rsidRPr="007B3437">
        <w:t>3.13</w:t>
      </w:r>
      <w:r w:rsidRPr="007B3437">
        <w:rPr>
          <w:rFonts w:ascii="Arial" w:eastAsia="Arial" w:hAnsi="Arial" w:cs="Arial"/>
        </w:rPr>
        <w:t xml:space="preserve"> </w:t>
      </w:r>
      <w:r w:rsidRPr="007B3437">
        <w:t xml:space="preserve">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88771F" w:rsidRPr="007B3437" w:rsidRDefault="0088771F" w:rsidP="0088771F">
      <w:pPr>
        <w:spacing w:after="14"/>
        <w:ind w:left="711" w:right="71" w:hanging="567"/>
      </w:pPr>
      <w:r w:rsidRPr="007B3437">
        <w:t>3.14</w:t>
      </w:r>
      <w:r w:rsidRPr="007B3437">
        <w:rPr>
          <w:rFonts w:ascii="Arial" w:eastAsia="Arial" w:hAnsi="Arial" w:cs="Arial"/>
        </w:rPr>
        <w:t xml:space="preserve"> </w:t>
      </w:r>
      <w:r w:rsidRPr="007B3437">
        <w:t xml:space="preserve">Основными формами работы комиссии являются: совещания, которые проводятся 1 раз в квартал; 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  </w:t>
      </w:r>
    </w:p>
    <w:p w:rsidR="0088771F" w:rsidRPr="007B3437" w:rsidRDefault="0088771F" w:rsidP="0088771F">
      <w:pPr>
        <w:spacing w:after="61"/>
        <w:ind w:left="711" w:right="71" w:hanging="567"/>
      </w:pPr>
      <w:r w:rsidRPr="007B3437">
        <w:t>3.15</w:t>
      </w:r>
      <w:r w:rsidRPr="007B3437">
        <w:rPr>
          <w:rFonts w:ascii="Arial" w:eastAsia="Arial" w:hAnsi="Arial" w:cs="Arial"/>
        </w:rPr>
        <w:t xml:space="preserve"> </w:t>
      </w:r>
      <w:r w:rsidRPr="007B3437">
        <w:t xml:space="preserve">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88771F" w:rsidRPr="007B3437" w:rsidRDefault="0088771F" w:rsidP="0088771F">
      <w:pPr>
        <w:spacing w:after="60"/>
        <w:ind w:left="711" w:right="71" w:hanging="567"/>
      </w:pPr>
      <w:r w:rsidRPr="007B3437">
        <w:t>3.16</w:t>
      </w:r>
      <w:r w:rsidRPr="007B3437">
        <w:rPr>
          <w:rFonts w:ascii="Arial" w:eastAsia="Arial" w:hAnsi="Arial" w:cs="Arial"/>
        </w:rPr>
        <w:t xml:space="preserve"> </w:t>
      </w:r>
      <w:r w:rsidRPr="007B3437">
        <w:t xml:space="preserve">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 оценка органолептических свойств приготовленной пищи; предотвращение пищевых отравлений; предотвращение желудочно-кишечных заболеваний; контроль за соблюдением технологии приготовления пищи; обеспечение санитарии и гигиены на пищеблоке; контроль за организацией сбалансированного безопасного питания; контроль за хранением и реализацией пищевых продуктов; контроль за качеством поступающих пищевых продуктов и наличием сопроводительных документов; ведение журналов бракеража готовой пищевой продукции и бракеража скоропортящейся пищевой продукции; контроль за качеством готовых блюд и соблюдением объема порций; контроль за выполнением норм питания и витаминизацией пищи; контроль за соблюдением питьевого режима; контроль за закладкой основных продуктов питания; контроль за отбором суточной пробы. 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88771F" w:rsidRPr="007B3437" w:rsidRDefault="0088771F" w:rsidP="0088771F">
      <w:pPr>
        <w:ind w:left="413" w:right="71" w:hanging="428"/>
      </w:pPr>
      <w:r w:rsidRPr="007B3437">
        <w:t>3.17</w:t>
      </w:r>
      <w:r w:rsidRPr="007B3437">
        <w:rPr>
          <w:rFonts w:ascii="Arial" w:eastAsia="Arial" w:hAnsi="Arial" w:cs="Arial"/>
        </w:rPr>
        <w:t xml:space="preserve"> </w:t>
      </w:r>
      <w:r w:rsidRPr="007B3437">
        <w:t xml:space="preserve">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88771F" w:rsidRPr="007B3437" w:rsidRDefault="0088771F" w:rsidP="0088771F">
      <w:pPr>
        <w:spacing w:after="66" w:line="259" w:lineRule="auto"/>
        <w:ind w:left="144"/>
      </w:pPr>
      <w:r w:rsidRPr="007B3437">
        <w:t xml:space="preserve"> </w:t>
      </w:r>
    </w:p>
    <w:p w:rsidR="0088771F" w:rsidRPr="007B3437" w:rsidRDefault="0088771F" w:rsidP="0088771F">
      <w:pPr>
        <w:pStyle w:val="2"/>
        <w:spacing w:after="28"/>
        <w:ind w:left="77" w:right="4"/>
      </w:pPr>
      <w:r w:rsidRPr="007B3437">
        <w:t xml:space="preserve">4. Права, обязанности, ответственность комиссии </w:t>
      </w:r>
    </w:p>
    <w:p w:rsidR="0088771F" w:rsidRPr="007B3437" w:rsidRDefault="0088771F" w:rsidP="0088771F">
      <w:pPr>
        <w:spacing w:after="87"/>
        <w:ind w:left="-5" w:right="71"/>
      </w:pPr>
      <w:r w:rsidRPr="007B3437">
        <w:t xml:space="preserve">4.1 Комиссия имеет право:  </w:t>
      </w:r>
    </w:p>
    <w:p w:rsidR="0088771F" w:rsidRPr="007B3437" w:rsidRDefault="0088771F" w:rsidP="0088771F">
      <w:pPr>
        <w:widowControl/>
        <w:numPr>
          <w:ilvl w:val="0"/>
          <w:numId w:val="11"/>
        </w:numPr>
        <w:autoSpaceDE/>
        <w:autoSpaceDN/>
        <w:spacing w:after="39" w:line="319" w:lineRule="auto"/>
        <w:ind w:right="71" w:hanging="360"/>
        <w:jc w:val="both"/>
      </w:pPr>
      <w:r w:rsidRPr="007B3437">
        <w:t xml:space="preserve">выносить на обсуждение конкретные предложения по организации питания в школе;  </w:t>
      </w:r>
    </w:p>
    <w:p w:rsidR="0088771F" w:rsidRPr="007B3437" w:rsidRDefault="0088771F" w:rsidP="0088771F">
      <w:pPr>
        <w:widowControl/>
        <w:numPr>
          <w:ilvl w:val="0"/>
          <w:numId w:val="11"/>
        </w:numPr>
        <w:autoSpaceDE/>
        <w:autoSpaceDN/>
        <w:spacing w:after="39" w:line="318" w:lineRule="auto"/>
        <w:ind w:right="71" w:hanging="360"/>
        <w:jc w:val="both"/>
      </w:pPr>
      <w:r w:rsidRPr="007B3437">
        <w:t xml:space="preserve">контролировать выполнение принятых решений; направлять при необходимости продукцию на исследование в </w:t>
      </w:r>
      <w:proofErr w:type="spellStart"/>
      <w:r w:rsidRPr="007B3437">
        <w:t>санитарнотехнологическую</w:t>
      </w:r>
      <w:proofErr w:type="spellEnd"/>
      <w:r w:rsidRPr="007B3437">
        <w:t xml:space="preserve"> пищевую лабораторию;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составлять инвентаризационные ведомости и акты на списание невостребованных порций, недоброкачественных продуктов;  </w:t>
      </w:r>
    </w:p>
    <w:p w:rsidR="0088771F" w:rsidRPr="007B3437" w:rsidRDefault="0088771F" w:rsidP="0088771F">
      <w:pPr>
        <w:widowControl/>
        <w:numPr>
          <w:ilvl w:val="0"/>
          <w:numId w:val="11"/>
        </w:numPr>
        <w:autoSpaceDE/>
        <w:autoSpaceDN/>
        <w:spacing w:after="18" w:line="320" w:lineRule="auto"/>
        <w:ind w:right="71" w:hanging="360"/>
        <w:jc w:val="both"/>
      </w:pPr>
      <w:r w:rsidRPr="007B3437">
        <w:t xml:space="preserve">давать рекомендации, направленные на улучшение питания в общеобразовательной организации;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p>
    <w:p w:rsidR="0088771F" w:rsidRDefault="0088771F" w:rsidP="0088771F">
      <w:pPr>
        <w:spacing w:after="92"/>
        <w:ind w:left="-5" w:right="71"/>
      </w:pPr>
      <w:r>
        <w:t xml:space="preserve">4.2 Комиссия обязана: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контролировать соблюдение </w:t>
      </w:r>
      <w:proofErr w:type="spellStart"/>
      <w:r w:rsidRPr="007B3437">
        <w:t>санитарногигиенических</w:t>
      </w:r>
      <w:proofErr w:type="spellEnd"/>
      <w:r w:rsidRPr="007B3437">
        <w:t xml:space="preserve"> норм при транспортировке, доставке и разгрузке продуктов питания;  </w:t>
      </w:r>
    </w:p>
    <w:p w:rsidR="0088771F" w:rsidRPr="007B3437" w:rsidRDefault="0088771F" w:rsidP="0088771F">
      <w:pPr>
        <w:widowControl/>
        <w:numPr>
          <w:ilvl w:val="0"/>
          <w:numId w:val="11"/>
        </w:numPr>
        <w:autoSpaceDE/>
        <w:autoSpaceDN/>
        <w:spacing w:after="81" w:line="269" w:lineRule="auto"/>
        <w:ind w:right="71" w:hanging="360"/>
        <w:jc w:val="both"/>
      </w:pPr>
      <w:r w:rsidRPr="007B3437">
        <w:t xml:space="preserve">проверять складские и другие помещения на пригодность для хранения продуктов питания, а также условия хранения продуктов;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контролировать организацию работы на пищеблоке;  </w:t>
      </w:r>
    </w:p>
    <w:p w:rsidR="0088771F" w:rsidRPr="007B3437" w:rsidRDefault="0088771F" w:rsidP="0088771F">
      <w:pPr>
        <w:widowControl/>
        <w:numPr>
          <w:ilvl w:val="0"/>
          <w:numId w:val="11"/>
        </w:numPr>
        <w:autoSpaceDE/>
        <w:autoSpaceDN/>
        <w:spacing w:after="77" w:line="269" w:lineRule="auto"/>
        <w:ind w:right="71" w:hanging="360"/>
        <w:jc w:val="both"/>
      </w:pPr>
      <w:r w:rsidRPr="007B3437">
        <w:lastRenderedPageBreak/>
        <w:t xml:space="preserve">следить за соблюдением правил личной гигиены работниками пищеблока;  </w:t>
      </w:r>
    </w:p>
    <w:p w:rsidR="0088771F" w:rsidRPr="007B3437" w:rsidRDefault="0088771F" w:rsidP="0088771F">
      <w:pPr>
        <w:widowControl/>
        <w:numPr>
          <w:ilvl w:val="0"/>
          <w:numId w:val="11"/>
        </w:numPr>
        <w:autoSpaceDE/>
        <w:autoSpaceDN/>
        <w:spacing w:after="17" w:line="319" w:lineRule="auto"/>
        <w:ind w:right="71" w:hanging="360"/>
        <w:jc w:val="both"/>
      </w:pPr>
      <w:r w:rsidRPr="007B3437">
        <w:t xml:space="preserve">осуществлять контроль сроков реализации продуктов питания и качества приготовления пищи;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следить за правильностью составления меню;  </w:t>
      </w:r>
    </w:p>
    <w:p w:rsidR="0088771F" w:rsidRPr="007B3437" w:rsidRDefault="0088771F" w:rsidP="0088771F">
      <w:pPr>
        <w:widowControl/>
        <w:numPr>
          <w:ilvl w:val="0"/>
          <w:numId w:val="11"/>
        </w:numPr>
        <w:autoSpaceDE/>
        <w:autoSpaceDN/>
        <w:spacing w:after="82" w:line="269" w:lineRule="auto"/>
        <w:ind w:right="71" w:hanging="360"/>
        <w:jc w:val="both"/>
      </w:pPr>
      <w:r w:rsidRPr="007B3437">
        <w:t xml:space="preserve">присутствовать при закладке основных продуктов, проверять выход блюд;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осуществлять контроль соответствия пищи физиологическим потребностям воспитанников в основных пищевых веществах;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проводить органолептическую оценку готовой пищи; проверять соответствие объемов приготовленного питания объему разовых порций и количеству обучающихся. </w:t>
      </w:r>
    </w:p>
    <w:p w:rsidR="0088771F" w:rsidRDefault="0088771F" w:rsidP="0088771F">
      <w:pPr>
        <w:spacing w:after="86"/>
        <w:ind w:left="-5" w:right="71"/>
      </w:pPr>
      <w:r>
        <w:t xml:space="preserve">4.3 Комиссия несет ответственность: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за выполнение закрепленных за ней полномочий;  </w:t>
      </w:r>
    </w:p>
    <w:p w:rsidR="0088771F" w:rsidRPr="007B3437" w:rsidRDefault="0088771F" w:rsidP="0088771F">
      <w:pPr>
        <w:widowControl/>
        <w:numPr>
          <w:ilvl w:val="0"/>
          <w:numId w:val="11"/>
        </w:numPr>
        <w:autoSpaceDE/>
        <w:autoSpaceDN/>
        <w:spacing w:after="79" w:line="269" w:lineRule="auto"/>
        <w:ind w:right="71" w:hanging="360"/>
        <w:jc w:val="both"/>
      </w:pPr>
      <w:r w:rsidRPr="007B3437">
        <w:t xml:space="preserve">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88771F" w:rsidRPr="007B3437" w:rsidRDefault="0088771F" w:rsidP="0088771F">
      <w:pPr>
        <w:widowControl/>
        <w:numPr>
          <w:ilvl w:val="0"/>
          <w:numId w:val="11"/>
        </w:numPr>
        <w:autoSpaceDE/>
        <w:autoSpaceDN/>
        <w:spacing w:after="31" w:line="259" w:lineRule="auto"/>
        <w:ind w:right="71" w:hanging="360"/>
        <w:jc w:val="both"/>
      </w:pPr>
      <w:r w:rsidRPr="007B3437">
        <w:t xml:space="preserve">за достоверность излагаемых фактов в учетно-отчетной документации.  </w:t>
      </w:r>
    </w:p>
    <w:p w:rsidR="0088771F" w:rsidRPr="007B3437" w:rsidRDefault="0088771F" w:rsidP="0088771F">
      <w:pPr>
        <w:pStyle w:val="2"/>
        <w:spacing w:after="61"/>
        <w:ind w:left="293"/>
      </w:pPr>
      <w:r w:rsidRPr="007B3437">
        <w:t>5.</w:t>
      </w:r>
      <w:r w:rsidRPr="007B3437">
        <w:rPr>
          <w:rFonts w:ascii="Arial" w:eastAsia="Arial" w:hAnsi="Arial" w:cs="Arial"/>
        </w:rPr>
        <w:t xml:space="preserve"> </w:t>
      </w:r>
      <w:r w:rsidRPr="007B3437">
        <w:t xml:space="preserve">Делопроизводство </w:t>
      </w:r>
    </w:p>
    <w:p w:rsidR="0088771F" w:rsidRPr="007B3437" w:rsidRDefault="0088771F" w:rsidP="0088771F">
      <w:pPr>
        <w:spacing w:after="75"/>
        <w:ind w:left="696" w:right="71" w:hanging="711"/>
      </w:pPr>
      <w:r w:rsidRPr="007B3437">
        <w:t>5.1.</w:t>
      </w:r>
      <w:r w:rsidRPr="007B3437">
        <w:rPr>
          <w:rFonts w:ascii="Arial" w:eastAsia="Arial" w:hAnsi="Arial" w:cs="Arial"/>
        </w:rPr>
        <w:t xml:space="preserve"> </w:t>
      </w:r>
      <w:r w:rsidRPr="007B3437">
        <w:t xml:space="preserve">Комиссия ведет акты на списание невостребованных порций и следующие журналы:  </w:t>
      </w:r>
    </w:p>
    <w:p w:rsidR="0088771F" w:rsidRDefault="0088771F" w:rsidP="0088771F">
      <w:pPr>
        <w:widowControl/>
        <w:numPr>
          <w:ilvl w:val="0"/>
          <w:numId w:val="12"/>
        </w:numPr>
        <w:autoSpaceDE/>
        <w:autoSpaceDN/>
        <w:spacing w:after="39" w:line="269" w:lineRule="auto"/>
        <w:ind w:right="71" w:hanging="278"/>
        <w:jc w:val="both"/>
      </w:pPr>
      <w:r>
        <w:t xml:space="preserve">Гигиенический журнал (сотрудники);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бракеража готовой пищевой продукции;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бракеража скоропортящейся пищевой продукции;  </w:t>
      </w:r>
    </w:p>
    <w:p w:rsidR="0088771F" w:rsidRPr="007B3437" w:rsidRDefault="0088771F" w:rsidP="0088771F">
      <w:pPr>
        <w:widowControl/>
        <w:numPr>
          <w:ilvl w:val="0"/>
          <w:numId w:val="12"/>
        </w:numPr>
        <w:autoSpaceDE/>
        <w:autoSpaceDN/>
        <w:spacing w:after="25" w:line="259" w:lineRule="auto"/>
        <w:ind w:right="71" w:hanging="278"/>
        <w:jc w:val="both"/>
      </w:pPr>
      <w:r w:rsidRPr="007B3437">
        <w:t xml:space="preserve">Журнал учета температурного режима холодильного оборудования;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учета температуры и влажности в складских помещениях;  </w:t>
      </w:r>
    </w:p>
    <w:p w:rsidR="0088771F" w:rsidRPr="007B3437" w:rsidRDefault="0088771F" w:rsidP="0088771F">
      <w:pPr>
        <w:widowControl/>
        <w:numPr>
          <w:ilvl w:val="0"/>
          <w:numId w:val="12"/>
        </w:numPr>
        <w:autoSpaceDE/>
        <w:autoSpaceDN/>
        <w:spacing w:after="86" w:line="269" w:lineRule="auto"/>
        <w:ind w:right="71" w:hanging="278"/>
        <w:jc w:val="both"/>
      </w:pPr>
      <w:r w:rsidRPr="007B3437">
        <w:t xml:space="preserve">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учета работы бактерицидной лампы на пищеблоке;  </w:t>
      </w:r>
    </w:p>
    <w:p w:rsidR="0088771F" w:rsidRPr="007B3437" w:rsidRDefault="0088771F" w:rsidP="0088771F">
      <w:pPr>
        <w:widowControl/>
        <w:numPr>
          <w:ilvl w:val="0"/>
          <w:numId w:val="12"/>
        </w:numPr>
        <w:autoSpaceDE/>
        <w:autoSpaceDN/>
        <w:spacing w:after="76" w:line="269" w:lineRule="auto"/>
        <w:ind w:right="71" w:hanging="278"/>
        <w:jc w:val="both"/>
      </w:pPr>
      <w:r w:rsidRPr="007B3437">
        <w:t xml:space="preserve">Журнал генеральной уборки, ведомость учета обработки посуды, столовых приборов, оборудования;  </w:t>
      </w:r>
    </w:p>
    <w:p w:rsidR="0088771F" w:rsidRPr="007B3437" w:rsidRDefault="0088771F" w:rsidP="0088771F">
      <w:pPr>
        <w:widowControl/>
        <w:numPr>
          <w:ilvl w:val="0"/>
          <w:numId w:val="12"/>
        </w:numPr>
        <w:autoSpaceDE/>
        <w:autoSpaceDN/>
        <w:spacing w:line="269" w:lineRule="auto"/>
        <w:ind w:right="71" w:hanging="278"/>
        <w:jc w:val="both"/>
      </w:pPr>
      <w:r w:rsidRPr="007B3437">
        <w:t xml:space="preserve">Ведомость контроля за рационом питания детей   </w:t>
      </w:r>
    </w:p>
    <w:p w:rsidR="0088771F" w:rsidRPr="007B3437" w:rsidRDefault="0088771F" w:rsidP="0088771F">
      <w:pPr>
        <w:spacing w:after="9"/>
        <w:ind w:left="711" w:right="71" w:hanging="567"/>
      </w:pPr>
      <w:r w:rsidRPr="007B3437">
        <w:t xml:space="preserve">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  </w:t>
      </w:r>
    </w:p>
    <w:p w:rsidR="0088771F" w:rsidRPr="007B3437" w:rsidRDefault="0088771F" w:rsidP="0088771F">
      <w:pPr>
        <w:spacing w:after="61" w:line="259" w:lineRule="auto"/>
        <w:ind w:left="144"/>
      </w:pPr>
      <w:r w:rsidRPr="007B3437">
        <w:t xml:space="preserve"> </w:t>
      </w:r>
    </w:p>
    <w:p w:rsidR="0088771F" w:rsidRPr="007B3437" w:rsidRDefault="0088771F" w:rsidP="0088771F">
      <w:pPr>
        <w:pStyle w:val="2"/>
        <w:ind w:left="77"/>
      </w:pPr>
      <w:r w:rsidRPr="007B3437">
        <w:t xml:space="preserve">6. Заключительные положения </w:t>
      </w:r>
    </w:p>
    <w:p w:rsidR="0088771F" w:rsidRPr="007B3437" w:rsidRDefault="0088771F" w:rsidP="0088771F">
      <w:pPr>
        <w:spacing w:after="3"/>
        <w:ind w:left="711" w:right="71" w:hanging="567"/>
      </w:pPr>
      <w:r w:rsidRPr="007B3437">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  </w:t>
      </w:r>
    </w:p>
    <w:p w:rsidR="0088771F" w:rsidRPr="007B3437" w:rsidRDefault="0088771F" w:rsidP="0088771F">
      <w:pPr>
        <w:spacing w:after="11"/>
        <w:ind w:left="711" w:right="71" w:hanging="567"/>
      </w:pPr>
      <w:r w:rsidRPr="007B3437">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8771F" w:rsidRPr="007B3437" w:rsidRDefault="0088771F" w:rsidP="0088771F">
      <w:pPr>
        <w:spacing w:after="11"/>
        <w:ind w:left="711" w:right="71" w:hanging="567"/>
      </w:pPr>
      <w:r w:rsidRPr="007B3437">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88771F" w:rsidRPr="007B3437" w:rsidRDefault="0088771F" w:rsidP="0088771F">
      <w:pPr>
        <w:spacing w:after="11"/>
        <w:ind w:left="711" w:right="71" w:hanging="567"/>
      </w:pPr>
      <w:r w:rsidRPr="007B3437">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88771F" w:rsidRPr="007B3437" w:rsidRDefault="0088771F" w:rsidP="0088771F">
      <w:pPr>
        <w:spacing w:line="259" w:lineRule="auto"/>
        <w:ind w:left="144"/>
      </w:pPr>
      <w:r w:rsidRPr="007B3437">
        <w:t xml:space="preserve"> </w:t>
      </w:r>
    </w:p>
    <w:p w:rsidR="0088771F" w:rsidRPr="007B3437" w:rsidRDefault="0088771F" w:rsidP="0088771F">
      <w:pPr>
        <w:spacing w:after="50" w:line="259" w:lineRule="auto"/>
        <w:ind w:left="144"/>
      </w:pPr>
      <w:r w:rsidRPr="007B3437">
        <w:t xml:space="preserve"> </w:t>
      </w:r>
    </w:p>
    <w:p w:rsidR="0088771F" w:rsidRPr="007B3437" w:rsidRDefault="0088771F" w:rsidP="0088771F">
      <w:pPr>
        <w:spacing w:after="43" w:line="271" w:lineRule="auto"/>
        <w:ind w:left="1974" w:firstLine="5647"/>
      </w:pPr>
      <w:r w:rsidRPr="007B3437">
        <w:rPr>
          <w:i/>
        </w:rPr>
        <w:t xml:space="preserve">Приложение </w:t>
      </w:r>
      <w:proofErr w:type="gramStart"/>
      <w:r w:rsidRPr="007B3437">
        <w:rPr>
          <w:i/>
        </w:rPr>
        <w:t xml:space="preserve">1  </w:t>
      </w:r>
      <w:r w:rsidRPr="007B3437">
        <w:rPr>
          <w:b/>
        </w:rPr>
        <w:t>Методика</w:t>
      </w:r>
      <w:proofErr w:type="gramEnd"/>
      <w:r w:rsidRPr="007B3437">
        <w:rPr>
          <w:b/>
        </w:rPr>
        <w:t xml:space="preserve"> определения качества продуктов </w:t>
      </w:r>
    </w:p>
    <w:p w:rsidR="0088771F" w:rsidRPr="007B3437" w:rsidRDefault="0088771F" w:rsidP="0088771F">
      <w:pPr>
        <w:spacing w:after="3"/>
        <w:ind w:left="-15" w:right="71" w:firstLine="711"/>
      </w:pPr>
      <w:r w:rsidRPr="007B3437">
        <w:lastRenderedPageBreak/>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88771F" w:rsidRPr="007B3437" w:rsidRDefault="0088771F" w:rsidP="0088771F">
      <w:pPr>
        <w:spacing w:after="3"/>
        <w:ind w:left="-15" w:right="71" w:firstLine="711"/>
      </w:pPr>
      <w:r w:rsidRPr="007B3437">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88771F" w:rsidRPr="007B3437" w:rsidRDefault="0088771F" w:rsidP="0088771F">
      <w:pPr>
        <w:ind w:left="-15" w:right="71" w:firstLine="711"/>
      </w:pPr>
      <w:r w:rsidRPr="007B3437">
        <w:t xml:space="preserve">Вкус продуктов, как и запах, следует устанавливать при характерной для нее температуре.  </w:t>
      </w:r>
    </w:p>
    <w:p w:rsidR="0088771F" w:rsidRPr="007B3437" w:rsidRDefault="0088771F" w:rsidP="0088771F">
      <w:pPr>
        <w:ind w:left="-15" w:right="71" w:firstLine="711"/>
      </w:pPr>
      <w:r w:rsidRPr="007B3437">
        <w:t xml:space="preserve">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88771F" w:rsidRPr="007B3437" w:rsidRDefault="0088771F" w:rsidP="0088771F">
      <w:pPr>
        <w:spacing w:line="304" w:lineRule="auto"/>
        <w:ind w:left="3535" w:hanging="3251"/>
      </w:pPr>
      <w:r w:rsidRPr="007B3437">
        <w:rPr>
          <w:b/>
          <w:i/>
        </w:rPr>
        <w:t xml:space="preserve">Признаки доброкачественности основных продуктов, используемых в детском питании </w:t>
      </w:r>
    </w:p>
    <w:p w:rsidR="0088771F" w:rsidRPr="007B3437" w:rsidRDefault="0088771F" w:rsidP="0088771F">
      <w:pPr>
        <w:ind w:left="-5" w:right="71"/>
      </w:pPr>
      <w:r w:rsidRPr="007B3437">
        <w:rPr>
          <w:b/>
          <w:u w:val="single" w:color="000000"/>
        </w:rPr>
        <w:t>Мясо.</w:t>
      </w:r>
      <w:r w:rsidRPr="007B3437">
        <w:t xml:space="preserve"> Свежее мясо красного цвета, жир мягкий, часто окрашенный в </w:t>
      </w:r>
      <w:proofErr w:type="spellStart"/>
      <w:r w:rsidRPr="007B3437">
        <w:t>яркокрасный</w:t>
      </w:r>
      <w:proofErr w:type="spellEnd"/>
      <w:r w:rsidRPr="007B3437">
        <w:t xml:space="preserve">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88771F" w:rsidRPr="007B3437" w:rsidRDefault="0088771F" w:rsidP="0088771F">
      <w:pPr>
        <w:ind w:left="-15" w:right="71" w:firstLine="711"/>
      </w:pPr>
      <w:r w:rsidRPr="007B3437">
        <w:t xml:space="preserve">Жир имеет белый или светло-желтый цвет. Сухожилия плотные, белого цвета, иногда с серовато-желтым оттенком.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88771F" w:rsidRPr="007B3437" w:rsidRDefault="0088771F" w:rsidP="0088771F">
      <w:pPr>
        <w:spacing w:after="5"/>
        <w:ind w:left="-15" w:right="71" w:firstLine="711"/>
      </w:pPr>
      <w:r w:rsidRPr="007B3437">
        <w:rPr>
          <w:b/>
          <w:u w:val="single" w:color="000000"/>
        </w:rPr>
        <w:t>Рыба.</w:t>
      </w:r>
      <w:r w:rsidRPr="007B3437">
        <w:t xml:space="preserve"> 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88771F" w:rsidRPr="007B3437" w:rsidRDefault="0088771F" w:rsidP="0088771F">
      <w:pPr>
        <w:ind w:left="-15" w:right="71" w:firstLine="711"/>
      </w:pPr>
      <w:r w:rsidRPr="007B3437">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w:t>
      </w:r>
    </w:p>
    <w:p w:rsidR="0088771F" w:rsidRPr="007B3437" w:rsidRDefault="0088771F" w:rsidP="0088771F">
      <w:pPr>
        <w:ind w:left="-15" w:right="71" w:firstLine="711"/>
      </w:pPr>
      <w:r w:rsidRPr="007B3437">
        <w:t xml:space="preserve">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88771F" w:rsidRPr="007B3437" w:rsidRDefault="0088771F" w:rsidP="0088771F">
      <w:pPr>
        <w:spacing w:after="11"/>
        <w:ind w:left="-15" w:right="71" w:firstLine="711"/>
      </w:pPr>
      <w:r w:rsidRPr="007B3437">
        <w:rPr>
          <w:b/>
          <w:u w:val="single" w:color="000000"/>
        </w:rPr>
        <w:t>Молоко и молочные продукты</w:t>
      </w:r>
      <w:r w:rsidRPr="007B3437">
        <w:t xml:space="preserve">.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88771F" w:rsidRPr="007B3437" w:rsidRDefault="0088771F" w:rsidP="0088771F">
      <w:pPr>
        <w:spacing w:after="4"/>
        <w:ind w:left="-15" w:right="71" w:firstLine="711"/>
      </w:pPr>
      <w:r w:rsidRPr="007B3437">
        <w:t xml:space="preserve">Творог имеет белый или </w:t>
      </w:r>
      <w:proofErr w:type="gramStart"/>
      <w:r w:rsidRPr="007B3437">
        <w:t>слабо-желтый</w:t>
      </w:r>
      <w:proofErr w:type="gramEnd"/>
      <w:r w:rsidRPr="007B3437">
        <w:t xml:space="preserve"> цвет, равномерный по всей массе, однородную нежную консистенцию, вкус и запах кисломолочный, без посторонних привкусов и запахов. В образовательных учреждениях использование творога разрешается только после термической обработки. </w:t>
      </w:r>
    </w:p>
    <w:p w:rsidR="0088771F" w:rsidRPr="007B3437" w:rsidRDefault="0088771F" w:rsidP="0088771F">
      <w:pPr>
        <w:ind w:left="-15" w:right="71" w:firstLine="711"/>
      </w:pPr>
      <w:r w:rsidRPr="007B3437">
        <w:t xml:space="preserve">Сметана должна иметь густую однородную консистенцию без крупинок белка и жира, цвет белый или </w:t>
      </w:r>
      <w:proofErr w:type="gramStart"/>
      <w:r w:rsidRPr="007B3437">
        <w:t>слабо-желтый</w:t>
      </w:r>
      <w:proofErr w:type="gramEnd"/>
      <w:r w:rsidRPr="007B3437">
        <w:t xml:space="preserve">, характерный для себя вкус и запах, небольшую кислотность. Сметана в образовательных учреждениях всегда используется после термической обработки.  </w:t>
      </w:r>
    </w:p>
    <w:p w:rsidR="0088771F" w:rsidRPr="007B3437" w:rsidRDefault="0088771F" w:rsidP="0088771F">
      <w:pPr>
        <w:ind w:left="-15" w:right="71" w:firstLine="711"/>
      </w:pPr>
      <w:r w:rsidRPr="007B3437">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88771F" w:rsidRPr="007B3437" w:rsidRDefault="0088771F" w:rsidP="0088771F">
      <w:pPr>
        <w:ind w:left="-15" w:right="71" w:firstLine="711"/>
      </w:pPr>
      <w:r w:rsidRPr="007B3437">
        <w:rPr>
          <w:b/>
          <w:u w:val="single" w:color="000000"/>
        </w:rPr>
        <w:t>Яйца.</w:t>
      </w:r>
      <w:r w:rsidRPr="007B3437">
        <w:t xml:space="preserve"> В </w:t>
      </w:r>
      <w:proofErr w:type="spellStart"/>
      <w:r w:rsidRPr="007B3437">
        <w:t>бразовательных</w:t>
      </w:r>
      <w:proofErr w:type="spellEnd"/>
      <w:r w:rsidRPr="007B3437">
        <w:t xml:space="preserve">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p>
    <w:p w:rsidR="0088771F" w:rsidRPr="007B3437" w:rsidRDefault="0088771F" w:rsidP="0088771F">
      <w:pPr>
        <w:spacing w:after="50" w:line="259" w:lineRule="auto"/>
        <w:ind w:left="711"/>
      </w:pPr>
      <w:r w:rsidRPr="007B3437">
        <w:t xml:space="preserve"> </w:t>
      </w:r>
    </w:p>
    <w:p w:rsidR="0088771F" w:rsidRPr="007B3437" w:rsidRDefault="0088771F" w:rsidP="0088771F">
      <w:pPr>
        <w:spacing w:after="66" w:line="259" w:lineRule="auto"/>
        <w:ind w:right="72"/>
        <w:jc w:val="right"/>
      </w:pPr>
      <w:r w:rsidRPr="007B3437">
        <w:rPr>
          <w:i/>
        </w:rPr>
        <w:lastRenderedPageBreak/>
        <w:t xml:space="preserve">Приложение 2  </w:t>
      </w:r>
    </w:p>
    <w:p w:rsidR="0088771F" w:rsidRPr="007B3437" w:rsidRDefault="0088771F" w:rsidP="0088771F">
      <w:pPr>
        <w:spacing w:after="42" w:line="271" w:lineRule="auto"/>
        <w:ind w:left="2214"/>
      </w:pPr>
      <w:r w:rsidRPr="007B3437">
        <w:rPr>
          <w:b/>
        </w:rPr>
        <w:t xml:space="preserve">Методика органолептической оценки пищи. </w:t>
      </w:r>
    </w:p>
    <w:p w:rsidR="0088771F" w:rsidRPr="007B3437" w:rsidRDefault="0088771F" w:rsidP="0088771F">
      <w:pPr>
        <w:pStyle w:val="2"/>
        <w:spacing w:line="259" w:lineRule="auto"/>
        <w:ind w:left="-5"/>
      </w:pPr>
      <w:r w:rsidRPr="007B3437">
        <w:rPr>
          <w:b/>
        </w:rPr>
        <w:t xml:space="preserve"> </w:t>
      </w:r>
      <w:r w:rsidRPr="007B3437">
        <w:rPr>
          <w:u w:val="single" w:color="000000"/>
        </w:rPr>
        <w:t>Органолептическая оценка первых блюд</w:t>
      </w:r>
      <w:r w:rsidRPr="007B3437">
        <w:t xml:space="preserve">  </w:t>
      </w:r>
    </w:p>
    <w:p w:rsidR="0088771F" w:rsidRPr="007B3437" w:rsidRDefault="0088771F" w:rsidP="0088771F">
      <w:pPr>
        <w:ind w:left="-15" w:right="71" w:firstLine="711"/>
      </w:pPr>
      <w:r w:rsidRPr="007B3437">
        <w:t xml:space="preserve">Для органолептической оценки первого блюда (после тщательного перемешивания в котле) его берут в небольшом количестве на тарелку.  </w:t>
      </w:r>
    </w:p>
    <w:p w:rsidR="0088771F" w:rsidRPr="007B3437" w:rsidRDefault="0088771F" w:rsidP="0088771F">
      <w:pPr>
        <w:spacing w:after="4"/>
        <w:ind w:left="-15" w:right="71" w:firstLine="711"/>
      </w:pPr>
      <w:r w:rsidRPr="007B3437">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88771F" w:rsidRPr="007B3437" w:rsidRDefault="0088771F" w:rsidP="0088771F">
      <w:pPr>
        <w:ind w:left="-15" w:right="71" w:firstLine="711"/>
      </w:pPr>
      <w:r w:rsidRPr="007B3437">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88771F" w:rsidRPr="007B3437" w:rsidRDefault="0088771F" w:rsidP="0088771F">
      <w:pPr>
        <w:pStyle w:val="2"/>
        <w:spacing w:line="259" w:lineRule="auto"/>
        <w:ind w:left="-5"/>
      </w:pPr>
      <w:r w:rsidRPr="007B3437">
        <w:rPr>
          <w:u w:val="single" w:color="000000"/>
        </w:rPr>
        <w:t>Органолептическая оценка вторых блюд</w:t>
      </w:r>
      <w:r w:rsidRPr="007B3437">
        <w:t xml:space="preserve">  </w:t>
      </w:r>
    </w:p>
    <w:p w:rsidR="0088771F" w:rsidRPr="007B3437" w:rsidRDefault="0088771F" w:rsidP="0088771F">
      <w:pPr>
        <w:ind w:left="-15" w:right="71" w:firstLine="711"/>
      </w:pPr>
      <w:r w:rsidRPr="007B3437">
        <w:t xml:space="preserve">Органолептическая оценка вторых блюд проводится по их составным частям. Общая оценка дается только соусным блюдам (рагу, гуляш).  </w:t>
      </w:r>
    </w:p>
    <w:p w:rsidR="0088771F" w:rsidRPr="007B3437" w:rsidRDefault="0088771F" w:rsidP="0088771F">
      <w:pPr>
        <w:ind w:left="-15" w:right="71" w:firstLine="711"/>
      </w:pPr>
      <w:r w:rsidRPr="007B3437">
        <w:t xml:space="preserve">При внешнем осмотре блюда обращают внимание на характер нарезки мяса, равномерность </w:t>
      </w:r>
      <w:proofErr w:type="spellStart"/>
      <w:r w:rsidRPr="007B3437">
        <w:t>порционирования</w:t>
      </w:r>
      <w:proofErr w:type="spellEnd"/>
      <w:r w:rsidRPr="007B3437">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7B3437">
        <w:t>протушивания</w:t>
      </w:r>
      <w:proofErr w:type="spellEnd"/>
      <w:r w:rsidRPr="007B3437">
        <w:t xml:space="preserve">).  </w:t>
      </w:r>
    </w:p>
    <w:p w:rsidR="0088771F" w:rsidRPr="007B3437" w:rsidRDefault="0088771F" w:rsidP="0088771F">
      <w:pPr>
        <w:spacing w:after="11"/>
        <w:ind w:left="-15" w:right="71" w:firstLine="711"/>
      </w:pPr>
      <w:r w:rsidRPr="007B3437">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88771F" w:rsidRPr="007B3437" w:rsidRDefault="0088771F" w:rsidP="0088771F">
      <w:pPr>
        <w:spacing w:after="12"/>
        <w:ind w:left="-15" w:right="71" w:firstLine="711"/>
      </w:pPr>
      <w:r w:rsidRPr="007B3437">
        <w:t xml:space="preserve">При оценке овощных гарниров обращают внимание на качество очистки овощей, консистенцию </w:t>
      </w:r>
      <w:proofErr w:type="gramStart"/>
      <w:r w:rsidRPr="007B3437">
        <w:t>блюда ,</w:t>
      </w:r>
      <w:proofErr w:type="gramEnd"/>
      <w:r w:rsidRPr="007B3437">
        <w:t xml:space="preserve"> внешний вид, цвет (синеватый оттенок картофельного пюре, например, означает нехватку молока и жира).  </w:t>
      </w:r>
    </w:p>
    <w:p w:rsidR="0088771F" w:rsidRPr="007B3437" w:rsidRDefault="0088771F" w:rsidP="0088771F">
      <w:pPr>
        <w:ind w:left="-15" w:right="71" w:firstLine="711"/>
      </w:pPr>
      <w:r w:rsidRPr="007B3437">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запекания.  </w:t>
      </w:r>
    </w:p>
    <w:p w:rsidR="0088771F" w:rsidRPr="007B3437" w:rsidRDefault="0088771F" w:rsidP="0088771F">
      <w:pPr>
        <w:ind w:left="-15" w:right="71" w:firstLine="711"/>
      </w:pPr>
      <w:r w:rsidRPr="007B3437">
        <w:t xml:space="preserve">Макаронные изделия должны быть мягкими и легко отделяться друг от друга.  </w:t>
      </w:r>
    </w:p>
    <w:p w:rsidR="0088771F" w:rsidRPr="007B3437" w:rsidRDefault="0088771F" w:rsidP="0088771F">
      <w:pPr>
        <w:ind w:left="-15" w:right="71" w:firstLine="711"/>
      </w:pPr>
      <w:r w:rsidRPr="007B3437">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88771F" w:rsidRPr="007B3437" w:rsidRDefault="0088771F" w:rsidP="0088771F">
      <w:pPr>
        <w:spacing w:after="4"/>
        <w:ind w:left="-15" w:right="71" w:firstLine="711"/>
      </w:pPr>
      <w:r w:rsidRPr="007B3437">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88771F" w:rsidRPr="007B3437" w:rsidRDefault="0088771F" w:rsidP="0088771F">
      <w:pPr>
        <w:spacing w:after="3"/>
        <w:ind w:left="-15" w:right="71" w:firstLine="711"/>
      </w:pPr>
      <w:r w:rsidRPr="007B3437">
        <w:t xml:space="preserve">Масса порционных блюд должна соответствовать выходу блюда, указанному в </w:t>
      </w:r>
      <w:proofErr w:type="gramStart"/>
      <w:r w:rsidRPr="007B3437">
        <w:t>меню При</w:t>
      </w:r>
      <w:proofErr w:type="gramEnd"/>
      <w:r w:rsidRPr="007B3437">
        <w:t xml:space="preserve">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88771F" w:rsidRPr="007B3437" w:rsidRDefault="0088771F" w:rsidP="0088771F">
      <w:pPr>
        <w:spacing w:line="259" w:lineRule="auto"/>
      </w:pPr>
      <w:r w:rsidRPr="007B3437">
        <w:rPr>
          <w:rFonts w:ascii="Calibri" w:eastAsia="Calibri" w:hAnsi="Calibri" w:cs="Calibri"/>
        </w:rPr>
        <w:t xml:space="preserve"> </w:t>
      </w:r>
    </w:p>
    <w:p w:rsidR="0099682D" w:rsidRDefault="0099682D">
      <w:pPr>
        <w:pStyle w:val="a3"/>
        <w:ind w:left="0"/>
      </w:pPr>
    </w:p>
    <w:sectPr w:rsidR="0099682D" w:rsidSect="0088771F">
      <w:pgSz w:w="11910" w:h="16840"/>
      <w:pgMar w:top="1260" w:right="5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E49"/>
    <w:multiLevelType w:val="multilevel"/>
    <w:tmpl w:val="999A52EC"/>
    <w:lvl w:ilvl="0">
      <w:start w:val="5"/>
      <w:numFmt w:val="decimal"/>
      <w:lvlText w:val="%1"/>
      <w:lvlJc w:val="left"/>
      <w:pPr>
        <w:ind w:left="1408" w:hanging="423"/>
      </w:pPr>
      <w:rPr>
        <w:rFonts w:hint="default"/>
        <w:lang w:val="ru-RU" w:eastAsia="en-US" w:bidi="ar-SA"/>
      </w:rPr>
    </w:lvl>
    <w:lvl w:ilvl="1">
      <w:start w:val="8"/>
      <w:numFmt w:val="decimal"/>
      <w:lvlText w:val="%1.%2."/>
      <w:lvlJc w:val="left"/>
      <w:pPr>
        <w:ind w:left="1408"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08" w:hanging="423"/>
      </w:pPr>
      <w:rPr>
        <w:rFonts w:hint="default"/>
        <w:lang w:val="ru-RU" w:eastAsia="en-US" w:bidi="ar-SA"/>
      </w:rPr>
    </w:lvl>
    <w:lvl w:ilvl="3">
      <w:numFmt w:val="bullet"/>
      <w:lvlText w:val="•"/>
      <w:lvlJc w:val="left"/>
      <w:pPr>
        <w:ind w:left="3963" w:hanging="423"/>
      </w:pPr>
      <w:rPr>
        <w:rFonts w:hint="default"/>
        <w:lang w:val="ru-RU" w:eastAsia="en-US" w:bidi="ar-SA"/>
      </w:rPr>
    </w:lvl>
    <w:lvl w:ilvl="4">
      <w:numFmt w:val="bullet"/>
      <w:lvlText w:val="•"/>
      <w:lvlJc w:val="left"/>
      <w:pPr>
        <w:ind w:left="4817" w:hanging="423"/>
      </w:pPr>
      <w:rPr>
        <w:rFonts w:hint="default"/>
        <w:lang w:val="ru-RU" w:eastAsia="en-US" w:bidi="ar-SA"/>
      </w:rPr>
    </w:lvl>
    <w:lvl w:ilvl="5">
      <w:numFmt w:val="bullet"/>
      <w:lvlText w:val="•"/>
      <w:lvlJc w:val="left"/>
      <w:pPr>
        <w:ind w:left="5672" w:hanging="423"/>
      </w:pPr>
      <w:rPr>
        <w:rFonts w:hint="default"/>
        <w:lang w:val="ru-RU" w:eastAsia="en-US" w:bidi="ar-SA"/>
      </w:rPr>
    </w:lvl>
    <w:lvl w:ilvl="6">
      <w:numFmt w:val="bullet"/>
      <w:lvlText w:val="•"/>
      <w:lvlJc w:val="left"/>
      <w:pPr>
        <w:ind w:left="6526" w:hanging="423"/>
      </w:pPr>
      <w:rPr>
        <w:rFonts w:hint="default"/>
        <w:lang w:val="ru-RU" w:eastAsia="en-US" w:bidi="ar-SA"/>
      </w:rPr>
    </w:lvl>
    <w:lvl w:ilvl="7">
      <w:numFmt w:val="bullet"/>
      <w:lvlText w:val="•"/>
      <w:lvlJc w:val="left"/>
      <w:pPr>
        <w:ind w:left="7380" w:hanging="423"/>
      </w:pPr>
      <w:rPr>
        <w:rFonts w:hint="default"/>
        <w:lang w:val="ru-RU" w:eastAsia="en-US" w:bidi="ar-SA"/>
      </w:rPr>
    </w:lvl>
    <w:lvl w:ilvl="8">
      <w:numFmt w:val="bullet"/>
      <w:lvlText w:val="•"/>
      <w:lvlJc w:val="left"/>
      <w:pPr>
        <w:ind w:left="8235" w:hanging="423"/>
      </w:pPr>
      <w:rPr>
        <w:rFonts w:hint="default"/>
        <w:lang w:val="ru-RU" w:eastAsia="en-US" w:bidi="ar-SA"/>
      </w:rPr>
    </w:lvl>
  </w:abstractNum>
  <w:abstractNum w:abstractNumId="1" w15:restartNumberingAfterBreak="0">
    <w:nsid w:val="0E225D59"/>
    <w:multiLevelType w:val="hybridMultilevel"/>
    <w:tmpl w:val="E7509934"/>
    <w:lvl w:ilvl="0" w:tplc="03704B8E">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3AE7B6">
      <w:start w:val="1"/>
      <w:numFmt w:val="bullet"/>
      <w:lvlText w:val="o"/>
      <w:lvlJc w:val="left"/>
      <w:pPr>
        <w:ind w:left="15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CC38AC">
      <w:start w:val="1"/>
      <w:numFmt w:val="bullet"/>
      <w:lvlText w:val="▪"/>
      <w:lvlJc w:val="left"/>
      <w:pPr>
        <w:ind w:left="2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C83434">
      <w:start w:val="1"/>
      <w:numFmt w:val="bullet"/>
      <w:lvlText w:val="•"/>
      <w:lvlJc w:val="left"/>
      <w:pPr>
        <w:ind w:left="30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A2DCEA">
      <w:start w:val="1"/>
      <w:numFmt w:val="bullet"/>
      <w:lvlText w:val="o"/>
      <w:lvlJc w:val="left"/>
      <w:pPr>
        <w:ind w:left="3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8261AA">
      <w:start w:val="1"/>
      <w:numFmt w:val="bullet"/>
      <w:lvlText w:val="▪"/>
      <w:lvlJc w:val="left"/>
      <w:pPr>
        <w:ind w:left="4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E4FFD8">
      <w:start w:val="1"/>
      <w:numFmt w:val="bullet"/>
      <w:lvlText w:val="•"/>
      <w:lvlJc w:val="left"/>
      <w:pPr>
        <w:ind w:left="51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047668">
      <w:start w:val="1"/>
      <w:numFmt w:val="bullet"/>
      <w:lvlText w:val="o"/>
      <w:lvlJc w:val="left"/>
      <w:pPr>
        <w:ind w:left="5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C2CEBC">
      <w:start w:val="1"/>
      <w:numFmt w:val="bullet"/>
      <w:lvlText w:val="▪"/>
      <w:lvlJc w:val="left"/>
      <w:pPr>
        <w:ind w:left="6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6C5CC1"/>
    <w:multiLevelType w:val="hybridMultilevel"/>
    <w:tmpl w:val="433EF832"/>
    <w:lvl w:ilvl="0" w:tplc="22068092">
      <w:start w:val="1"/>
      <w:numFmt w:val="decimal"/>
      <w:lvlText w:val="%1."/>
      <w:lvlJc w:val="left"/>
      <w:pPr>
        <w:ind w:left="798" w:hanging="361"/>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01161FD2">
      <w:numFmt w:val="bullet"/>
      <w:lvlText w:val=""/>
      <w:lvlJc w:val="left"/>
      <w:pPr>
        <w:ind w:left="798" w:hanging="361"/>
      </w:pPr>
      <w:rPr>
        <w:rFonts w:ascii="Symbol" w:eastAsia="Symbol" w:hAnsi="Symbol" w:cs="Symbol" w:hint="default"/>
        <w:b w:val="0"/>
        <w:bCs w:val="0"/>
        <w:i w:val="0"/>
        <w:iCs w:val="0"/>
        <w:color w:val="333333"/>
        <w:spacing w:val="0"/>
        <w:w w:val="100"/>
        <w:sz w:val="20"/>
        <w:szCs w:val="20"/>
        <w:lang w:val="ru-RU" w:eastAsia="en-US" w:bidi="ar-SA"/>
      </w:rPr>
    </w:lvl>
    <w:lvl w:ilvl="2" w:tplc="091E304E">
      <w:numFmt w:val="bullet"/>
      <w:lvlText w:val="•"/>
      <w:lvlJc w:val="left"/>
      <w:pPr>
        <w:ind w:left="2628" w:hanging="361"/>
      </w:pPr>
      <w:rPr>
        <w:rFonts w:hint="default"/>
        <w:lang w:val="ru-RU" w:eastAsia="en-US" w:bidi="ar-SA"/>
      </w:rPr>
    </w:lvl>
    <w:lvl w:ilvl="3" w:tplc="8D28E49C">
      <w:numFmt w:val="bullet"/>
      <w:lvlText w:val="•"/>
      <w:lvlJc w:val="left"/>
      <w:pPr>
        <w:ind w:left="3543" w:hanging="361"/>
      </w:pPr>
      <w:rPr>
        <w:rFonts w:hint="default"/>
        <w:lang w:val="ru-RU" w:eastAsia="en-US" w:bidi="ar-SA"/>
      </w:rPr>
    </w:lvl>
    <w:lvl w:ilvl="4" w:tplc="B7B08512">
      <w:numFmt w:val="bullet"/>
      <w:lvlText w:val="•"/>
      <w:lvlJc w:val="left"/>
      <w:pPr>
        <w:ind w:left="4457" w:hanging="361"/>
      </w:pPr>
      <w:rPr>
        <w:rFonts w:hint="default"/>
        <w:lang w:val="ru-RU" w:eastAsia="en-US" w:bidi="ar-SA"/>
      </w:rPr>
    </w:lvl>
    <w:lvl w:ilvl="5" w:tplc="9606115C">
      <w:numFmt w:val="bullet"/>
      <w:lvlText w:val="•"/>
      <w:lvlJc w:val="left"/>
      <w:pPr>
        <w:ind w:left="5372" w:hanging="361"/>
      </w:pPr>
      <w:rPr>
        <w:rFonts w:hint="default"/>
        <w:lang w:val="ru-RU" w:eastAsia="en-US" w:bidi="ar-SA"/>
      </w:rPr>
    </w:lvl>
    <w:lvl w:ilvl="6" w:tplc="392499B2">
      <w:numFmt w:val="bullet"/>
      <w:lvlText w:val="•"/>
      <w:lvlJc w:val="left"/>
      <w:pPr>
        <w:ind w:left="6286" w:hanging="361"/>
      </w:pPr>
      <w:rPr>
        <w:rFonts w:hint="default"/>
        <w:lang w:val="ru-RU" w:eastAsia="en-US" w:bidi="ar-SA"/>
      </w:rPr>
    </w:lvl>
    <w:lvl w:ilvl="7" w:tplc="DF72CE34">
      <w:numFmt w:val="bullet"/>
      <w:lvlText w:val="•"/>
      <w:lvlJc w:val="left"/>
      <w:pPr>
        <w:ind w:left="7200" w:hanging="361"/>
      </w:pPr>
      <w:rPr>
        <w:rFonts w:hint="default"/>
        <w:lang w:val="ru-RU" w:eastAsia="en-US" w:bidi="ar-SA"/>
      </w:rPr>
    </w:lvl>
    <w:lvl w:ilvl="8" w:tplc="57FE1E44">
      <w:numFmt w:val="bullet"/>
      <w:lvlText w:val="•"/>
      <w:lvlJc w:val="left"/>
      <w:pPr>
        <w:ind w:left="8115" w:hanging="361"/>
      </w:pPr>
      <w:rPr>
        <w:rFonts w:hint="default"/>
        <w:lang w:val="ru-RU" w:eastAsia="en-US" w:bidi="ar-SA"/>
      </w:rPr>
    </w:lvl>
  </w:abstractNum>
  <w:abstractNum w:abstractNumId="3" w15:restartNumberingAfterBreak="0">
    <w:nsid w:val="20A7633E"/>
    <w:multiLevelType w:val="hybridMultilevel"/>
    <w:tmpl w:val="36E43220"/>
    <w:lvl w:ilvl="0" w:tplc="7D8ABC7A">
      <w:start w:val="1"/>
      <w:numFmt w:val="decimal"/>
      <w:lvlText w:val="%1."/>
      <w:lvlJc w:val="left"/>
      <w:pPr>
        <w:ind w:left="280" w:hanging="183"/>
      </w:pPr>
      <w:rPr>
        <w:rFonts w:ascii="Times New Roman" w:eastAsia="Times New Roman" w:hAnsi="Times New Roman" w:cs="Times New Roman" w:hint="default"/>
        <w:b w:val="0"/>
        <w:bCs w:val="0"/>
        <w:i w:val="0"/>
        <w:iCs w:val="0"/>
        <w:color w:val="333333"/>
        <w:spacing w:val="0"/>
        <w:w w:val="98"/>
        <w:sz w:val="22"/>
        <w:szCs w:val="22"/>
        <w:lang w:val="ru-RU" w:eastAsia="en-US" w:bidi="ar-SA"/>
      </w:rPr>
    </w:lvl>
    <w:lvl w:ilvl="1" w:tplc="02FE3B4A">
      <w:numFmt w:val="bullet"/>
      <w:lvlText w:val="•"/>
      <w:lvlJc w:val="left"/>
      <w:pPr>
        <w:ind w:left="1246" w:hanging="183"/>
      </w:pPr>
      <w:rPr>
        <w:rFonts w:hint="default"/>
        <w:lang w:val="ru-RU" w:eastAsia="en-US" w:bidi="ar-SA"/>
      </w:rPr>
    </w:lvl>
    <w:lvl w:ilvl="2" w:tplc="D7402CEA">
      <w:numFmt w:val="bullet"/>
      <w:lvlText w:val="•"/>
      <w:lvlJc w:val="left"/>
      <w:pPr>
        <w:ind w:left="2212" w:hanging="183"/>
      </w:pPr>
      <w:rPr>
        <w:rFonts w:hint="default"/>
        <w:lang w:val="ru-RU" w:eastAsia="en-US" w:bidi="ar-SA"/>
      </w:rPr>
    </w:lvl>
    <w:lvl w:ilvl="3" w:tplc="9AB2211E">
      <w:numFmt w:val="bullet"/>
      <w:lvlText w:val="•"/>
      <w:lvlJc w:val="left"/>
      <w:pPr>
        <w:ind w:left="3179" w:hanging="183"/>
      </w:pPr>
      <w:rPr>
        <w:rFonts w:hint="default"/>
        <w:lang w:val="ru-RU" w:eastAsia="en-US" w:bidi="ar-SA"/>
      </w:rPr>
    </w:lvl>
    <w:lvl w:ilvl="4" w:tplc="EC6EF5EE">
      <w:numFmt w:val="bullet"/>
      <w:lvlText w:val="•"/>
      <w:lvlJc w:val="left"/>
      <w:pPr>
        <w:ind w:left="4145" w:hanging="183"/>
      </w:pPr>
      <w:rPr>
        <w:rFonts w:hint="default"/>
        <w:lang w:val="ru-RU" w:eastAsia="en-US" w:bidi="ar-SA"/>
      </w:rPr>
    </w:lvl>
    <w:lvl w:ilvl="5" w:tplc="5B5898A4">
      <w:numFmt w:val="bullet"/>
      <w:lvlText w:val="•"/>
      <w:lvlJc w:val="left"/>
      <w:pPr>
        <w:ind w:left="5112" w:hanging="183"/>
      </w:pPr>
      <w:rPr>
        <w:rFonts w:hint="default"/>
        <w:lang w:val="ru-RU" w:eastAsia="en-US" w:bidi="ar-SA"/>
      </w:rPr>
    </w:lvl>
    <w:lvl w:ilvl="6" w:tplc="74984D22">
      <w:numFmt w:val="bullet"/>
      <w:lvlText w:val="•"/>
      <w:lvlJc w:val="left"/>
      <w:pPr>
        <w:ind w:left="6078" w:hanging="183"/>
      </w:pPr>
      <w:rPr>
        <w:rFonts w:hint="default"/>
        <w:lang w:val="ru-RU" w:eastAsia="en-US" w:bidi="ar-SA"/>
      </w:rPr>
    </w:lvl>
    <w:lvl w:ilvl="7" w:tplc="747E8620">
      <w:numFmt w:val="bullet"/>
      <w:lvlText w:val="•"/>
      <w:lvlJc w:val="left"/>
      <w:pPr>
        <w:ind w:left="7044" w:hanging="183"/>
      </w:pPr>
      <w:rPr>
        <w:rFonts w:hint="default"/>
        <w:lang w:val="ru-RU" w:eastAsia="en-US" w:bidi="ar-SA"/>
      </w:rPr>
    </w:lvl>
    <w:lvl w:ilvl="8" w:tplc="F8F20D3C">
      <w:numFmt w:val="bullet"/>
      <w:lvlText w:val="•"/>
      <w:lvlJc w:val="left"/>
      <w:pPr>
        <w:ind w:left="8011" w:hanging="183"/>
      </w:pPr>
      <w:rPr>
        <w:rFonts w:hint="default"/>
        <w:lang w:val="ru-RU" w:eastAsia="en-US" w:bidi="ar-SA"/>
      </w:rPr>
    </w:lvl>
  </w:abstractNum>
  <w:abstractNum w:abstractNumId="4" w15:restartNumberingAfterBreak="0">
    <w:nsid w:val="3B8641A4"/>
    <w:multiLevelType w:val="multilevel"/>
    <w:tmpl w:val="F3BC04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4A143D"/>
    <w:multiLevelType w:val="hybridMultilevel"/>
    <w:tmpl w:val="2514B4E8"/>
    <w:lvl w:ilvl="0" w:tplc="C656632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D2151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8EDC28">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2FCC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80B33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CC31D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D62A8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E8E2F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2C88D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54138B"/>
    <w:multiLevelType w:val="hybridMultilevel"/>
    <w:tmpl w:val="B9B62FC2"/>
    <w:lvl w:ilvl="0" w:tplc="AAE236B0">
      <w:numFmt w:val="bullet"/>
      <w:lvlText w:val=""/>
      <w:lvlJc w:val="left"/>
      <w:pPr>
        <w:ind w:left="798" w:hanging="361"/>
      </w:pPr>
      <w:rPr>
        <w:rFonts w:ascii="Symbol" w:eastAsia="Symbol" w:hAnsi="Symbol" w:cs="Symbol" w:hint="default"/>
        <w:b w:val="0"/>
        <w:bCs w:val="0"/>
        <w:i w:val="0"/>
        <w:iCs w:val="0"/>
        <w:color w:val="333333"/>
        <w:spacing w:val="0"/>
        <w:w w:val="100"/>
        <w:sz w:val="20"/>
        <w:szCs w:val="20"/>
        <w:lang w:val="ru-RU" w:eastAsia="en-US" w:bidi="ar-SA"/>
      </w:rPr>
    </w:lvl>
    <w:lvl w:ilvl="1" w:tplc="4FF4CBA6">
      <w:numFmt w:val="bullet"/>
      <w:lvlText w:val="•"/>
      <w:lvlJc w:val="left"/>
      <w:pPr>
        <w:ind w:left="1714" w:hanging="361"/>
      </w:pPr>
      <w:rPr>
        <w:rFonts w:hint="default"/>
        <w:lang w:val="ru-RU" w:eastAsia="en-US" w:bidi="ar-SA"/>
      </w:rPr>
    </w:lvl>
    <w:lvl w:ilvl="2" w:tplc="251E419A">
      <w:numFmt w:val="bullet"/>
      <w:lvlText w:val="•"/>
      <w:lvlJc w:val="left"/>
      <w:pPr>
        <w:ind w:left="2628" w:hanging="361"/>
      </w:pPr>
      <w:rPr>
        <w:rFonts w:hint="default"/>
        <w:lang w:val="ru-RU" w:eastAsia="en-US" w:bidi="ar-SA"/>
      </w:rPr>
    </w:lvl>
    <w:lvl w:ilvl="3" w:tplc="19D08282">
      <w:numFmt w:val="bullet"/>
      <w:lvlText w:val="•"/>
      <w:lvlJc w:val="left"/>
      <w:pPr>
        <w:ind w:left="3543" w:hanging="361"/>
      </w:pPr>
      <w:rPr>
        <w:rFonts w:hint="default"/>
        <w:lang w:val="ru-RU" w:eastAsia="en-US" w:bidi="ar-SA"/>
      </w:rPr>
    </w:lvl>
    <w:lvl w:ilvl="4" w:tplc="17BCDA8C">
      <w:numFmt w:val="bullet"/>
      <w:lvlText w:val="•"/>
      <w:lvlJc w:val="left"/>
      <w:pPr>
        <w:ind w:left="4457" w:hanging="361"/>
      </w:pPr>
      <w:rPr>
        <w:rFonts w:hint="default"/>
        <w:lang w:val="ru-RU" w:eastAsia="en-US" w:bidi="ar-SA"/>
      </w:rPr>
    </w:lvl>
    <w:lvl w:ilvl="5" w:tplc="A7FACABE">
      <w:numFmt w:val="bullet"/>
      <w:lvlText w:val="•"/>
      <w:lvlJc w:val="left"/>
      <w:pPr>
        <w:ind w:left="5372" w:hanging="361"/>
      </w:pPr>
      <w:rPr>
        <w:rFonts w:hint="default"/>
        <w:lang w:val="ru-RU" w:eastAsia="en-US" w:bidi="ar-SA"/>
      </w:rPr>
    </w:lvl>
    <w:lvl w:ilvl="6" w:tplc="51604FF4">
      <w:numFmt w:val="bullet"/>
      <w:lvlText w:val="•"/>
      <w:lvlJc w:val="left"/>
      <w:pPr>
        <w:ind w:left="6286" w:hanging="361"/>
      </w:pPr>
      <w:rPr>
        <w:rFonts w:hint="default"/>
        <w:lang w:val="ru-RU" w:eastAsia="en-US" w:bidi="ar-SA"/>
      </w:rPr>
    </w:lvl>
    <w:lvl w:ilvl="7" w:tplc="B25E60D4">
      <w:numFmt w:val="bullet"/>
      <w:lvlText w:val="•"/>
      <w:lvlJc w:val="left"/>
      <w:pPr>
        <w:ind w:left="7200" w:hanging="361"/>
      </w:pPr>
      <w:rPr>
        <w:rFonts w:hint="default"/>
        <w:lang w:val="ru-RU" w:eastAsia="en-US" w:bidi="ar-SA"/>
      </w:rPr>
    </w:lvl>
    <w:lvl w:ilvl="8" w:tplc="40DC97E8">
      <w:numFmt w:val="bullet"/>
      <w:lvlText w:val="•"/>
      <w:lvlJc w:val="left"/>
      <w:pPr>
        <w:ind w:left="8115" w:hanging="361"/>
      </w:pPr>
      <w:rPr>
        <w:rFonts w:hint="default"/>
        <w:lang w:val="ru-RU" w:eastAsia="en-US" w:bidi="ar-SA"/>
      </w:rPr>
    </w:lvl>
  </w:abstractNum>
  <w:abstractNum w:abstractNumId="7" w15:restartNumberingAfterBreak="0">
    <w:nsid w:val="51A03C47"/>
    <w:multiLevelType w:val="hybridMultilevel"/>
    <w:tmpl w:val="456EE64E"/>
    <w:lvl w:ilvl="0" w:tplc="FBA6CA38">
      <w:start w:val="1"/>
      <w:numFmt w:val="bullet"/>
      <w:lvlText w:val="•"/>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E04A9E">
      <w:start w:val="1"/>
      <w:numFmt w:val="bullet"/>
      <w:lvlText w:val="o"/>
      <w:lvlJc w:val="left"/>
      <w:pPr>
        <w:ind w:left="17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4EDC8E">
      <w:start w:val="1"/>
      <w:numFmt w:val="bullet"/>
      <w:lvlText w:val="▪"/>
      <w:lvlJc w:val="left"/>
      <w:pPr>
        <w:ind w:left="2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202C7C">
      <w:start w:val="1"/>
      <w:numFmt w:val="bullet"/>
      <w:lvlText w:val="•"/>
      <w:lvlJc w:val="left"/>
      <w:pPr>
        <w:ind w:left="3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84EC76">
      <w:start w:val="1"/>
      <w:numFmt w:val="bullet"/>
      <w:lvlText w:val="o"/>
      <w:lvlJc w:val="left"/>
      <w:pPr>
        <w:ind w:left="38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6C8652">
      <w:start w:val="1"/>
      <w:numFmt w:val="bullet"/>
      <w:lvlText w:val="▪"/>
      <w:lvlJc w:val="left"/>
      <w:pPr>
        <w:ind w:left="46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9A211C">
      <w:start w:val="1"/>
      <w:numFmt w:val="bullet"/>
      <w:lvlText w:val="•"/>
      <w:lvlJc w:val="left"/>
      <w:pPr>
        <w:ind w:left="53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28BA2A">
      <w:start w:val="1"/>
      <w:numFmt w:val="bullet"/>
      <w:lvlText w:val="o"/>
      <w:lvlJc w:val="left"/>
      <w:pPr>
        <w:ind w:left="6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1ACAF6">
      <w:start w:val="1"/>
      <w:numFmt w:val="bullet"/>
      <w:lvlText w:val="▪"/>
      <w:lvlJc w:val="left"/>
      <w:pPr>
        <w:ind w:left="67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F254D16"/>
    <w:multiLevelType w:val="multilevel"/>
    <w:tmpl w:val="0736F4FC"/>
    <w:lvl w:ilvl="0">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AF514D"/>
    <w:multiLevelType w:val="hybridMultilevel"/>
    <w:tmpl w:val="8056F96C"/>
    <w:lvl w:ilvl="0" w:tplc="3BACA5B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6EF828">
      <w:start w:val="1"/>
      <w:numFmt w:val="bullet"/>
      <w:lvlText w:val="o"/>
      <w:lvlJc w:val="left"/>
      <w:pPr>
        <w:ind w:left="1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3889B8">
      <w:start w:val="1"/>
      <w:numFmt w:val="bullet"/>
      <w:lvlText w:val="▪"/>
      <w:lvlJc w:val="left"/>
      <w:pPr>
        <w:ind w:left="2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26A39E">
      <w:start w:val="1"/>
      <w:numFmt w:val="bullet"/>
      <w:lvlText w:val="•"/>
      <w:lvlJc w:val="left"/>
      <w:pPr>
        <w:ind w:left="2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68591A">
      <w:start w:val="1"/>
      <w:numFmt w:val="bullet"/>
      <w:lvlText w:val="o"/>
      <w:lvlJc w:val="left"/>
      <w:pPr>
        <w:ind w:left="3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22D26A">
      <w:start w:val="1"/>
      <w:numFmt w:val="bullet"/>
      <w:lvlText w:val="▪"/>
      <w:lvlJc w:val="left"/>
      <w:pPr>
        <w:ind w:left="4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8EBC80">
      <w:start w:val="1"/>
      <w:numFmt w:val="bullet"/>
      <w:lvlText w:val="•"/>
      <w:lvlJc w:val="left"/>
      <w:pPr>
        <w:ind w:left="5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4EC6F6">
      <w:start w:val="1"/>
      <w:numFmt w:val="bullet"/>
      <w:lvlText w:val="o"/>
      <w:lvlJc w:val="left"/>
      <w:pPr>
        <w:ind w:left="5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526E94">
      <w:start w:val="1"/>
      <w:numFmt w:val="bullet"/>
      <w:lvlText w:val="▪"/>
      <w:lvlJc w:val="left"/>
      <w:pPr>
        <w:ind w:left="6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840995"/>
    <w:multiLevelType w:val="multilevel"/>
    <w:tmpl w:val="A86A74D0"/>
    <w:lvl w:ilvl="0">
      <w:start w:val="1"/>
      <w:numFmt w:val="decimal"/>
      <w:lvlText w:val="%1."/>
      <w:lvlJc w:val="left"/>
      <w:pPr>
        <w:ind w:left="100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4279" w:hanging="183"/>
        <w:jc w:val="right"/>
      </w:pPr>
      <w:rPr>
        <w:rFonts w:hint="default"/>
        <w:spacing w:val="0"/>
        <w:w w:val="89"/>
        <w:lang w:val="ru-RU" w:eastAsia="en-US" w:bidi="ar-SA"/>
      </w:rPr>
    </w:lvl>
    <w:lvl w:ilvl="2">
      <w:start w:val="1"/>
      <w:numFmt w:val="decimal"/>
      <w:lvlText w:val="%2.%3."/>
      <w:lvlJc w:val="left"/>
      <w:pPr>
        <w:ind w:left="1407" w:hanging="422"/>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4280" w:hanging="422"/>
      </w:pPr>
      <w:rPr>
        <w:rFonts w:hint="default"/>
        <w:lang w:val="ru-RU" w:eastAsia="en-US" w:bidi="ar-SA"/>
      </w:rPr>
    </w:lvl>
    <w:lvl w:ilvl="4">
      <w:numFmt w:val="bullet"/>
      <w:lvlText w:val="•"/>
      <w:lvlJc w:val="left"/>
      <w:pPr>
        <w:ind w:left="5089" w:hanging="422"/>
      </w:pPr>
      <w:rPr>
        <w:rFonts w:hint="default"/>
        <w:lang w:val="ru-RU" w:eastAsia="en-US" w:bidi="ar-SA"/>
      </w:rPr>
    </w:lvl>
    <w:lvl w:ilvl="5">
      <w:numFmt w:val="bullet"/>
      <w:lvlText w:val="•"/>
      <w:lvlJc w:val="left"/>
      <w:pPr>
        <w:ind w:left="5898" w:hanging="422"/>
      </w:pPr>
      <w:rPr>
        <w:rFonts w:hint="default"/>
        <w:lang w:val="ru-RU" w:eastAsia="en-US" w:bidi="ar-SA"/>
      </w:rPr>
    </w:lvl>
    <w:lvl w:ilvl="6">
      <w:numFmt w:val="bullet"/>
      <w:lvlText w:val="•"/>
      <w:lvlJc w:val="left"/>
      <w:pPr>
        <w:ind w:left="6707" w:hanging="422"/>
      </w:pPr>
      <w:rPr>
        <w:rFonts w:hint="default"/>
        <w:lang w:val="ru-RU" w:eastAsia="en-US" w:bidi="ar-SA"/>
      </w:rPr>
    </w:lvl>
    <w:lvl w:ilvl="7">
      <w:numFmt w:val="bullet"/>
      <w:lvlText w:val="•"/>
      <w:lvlJc w:val="left"/>
      <w:pPr>
        <w:ind w:left="7516" w:hanging="422"/>
      </w:pPr>
      <w:rPr>
        <w:rFonts w:hint="default"/>
        <w:lang w:val="ru-RU" w:eastAsia="en-US" w:bidi="ar-SA"/>
      </w:rPr>
    </w:lvl>
    <w:lvl w:ilvl="8">
      <w:numFmt w:val="bullet"/>
      <w:lvlText w:val="•"/>
      <w:lvlJc w:val="left"/>
      <w:pPr>
        <w:ind w:left="8325" w:hanging="422"/>
      </w:pPr>
      <w:rPr>
        <w:rFonts w:hint="default"/>
        <w:lang w:val="ru-RU" w:eastAsia="en-US" w:bidi="ar-SA"/>
      </w:rPr>
    </w:lvl>
  </w:abstractNum>
  <w:abstractNum w:abstractNumId="11" w15:restartNumberingAfterBreak="0">
    <w:nsid w:val="7F996F45"/>
    <w:multiLevelType w:val="multilevel"/>
    <w:tmpl w:val="E45C31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10"/>
  </w:num>
  <w:num w:numId="6">
    <w:abstractNumId w:val="8"/>
  </w:num>
  <w:num w:numId="7">
    <w:abstractNumId w:val="1"/>
  </w:num>
  <w:num w:numId="8">
    <w:abstractNumId w:val="4"/>
  </w:num>
  <w:num w:numId="9">
    <w:abstractNumId w:val="5"/>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D"/>
    <w:rsid w:val="00402747"/>
    <w:rsid w:val="005B1BC9"/>
    <w:rsid w:val="00820761"/>
    <w:rsid w:val="0088771F"/>
    <w:rsid w:val="0099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D0F8"/>
  <w15:docId w15:val="{C8D2FC0F-B1FF-4F25-9897-6E8239DE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8877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0"/>
    </w:pPr>
    <w:rPr>
      <w:sz w:val="24"/>
      <w:szCs w:val="24"/>
    </w:rPr>
  </w:style>
  <w:style w:type="paragraph" w:styleId="a4">
    <w:name w:val="List Paragraph"/>
    <w:basedOn w:val="a"/>
    <w:uiPriority w:val="1"/>
    <w:qFormat/>
    <w:pPr>
      <w:ind w:left="280" w:hanging="360"/>
      <w:jc w:val="both"/>
    </w:pPr>
  </w:style>
  <w:style w:type="paragraph" w:customStyle="1" w:styleId="TableParagraph">
    <w:name w:val="Table Paragraph"/>
    <w:basedOn w:val="a"/>
    <w:uiPriority w:val="1"/>
    <w:qFormat/>
  </w:style>
  <w:style w:type="paragraph" w:styleId="a5">
    <w:name w:val="No Spacing"/>
    <w:uiPriority w:val="1"/>
    <w:qFormat/>
    <w:rsid w:val="0088771F"/>
    <w:pPr>
      <w:widowControl/>
      <w:autoSpaceDE/>
      <w:autoSpaceDN/>
      <w:ind w:left="10" w:hanging="10"/>
      <w:jc w:val="both"/>
    </w:pPr>
    <w:rPr>
      <w:rFonts w:ascii="Times New Roman" w:eastAsia="Times New Roman" w:hAnsi="Times New Roman" w:cs="Times New Roman"/>
      <w:color w:val="000000"/>
      <w:sz w:val="28"/>
    </w:rPr>
  </w:style>
  <w:style w:type="character" w:customStyle="1" w:styleId="20">
    <w:name w:val="Заголовок 2 Знак"/>
    <w:basedOn w:val="a0"/>
    <w:link w:val="2"/>
    <w:rsid w:val="0088771F"/>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4116</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2025-01-10T14:22:00Z</dcterms:created>
  <dcterms:modified xsi:type="dcterms:W3CDTF">2025-01-10T14:50:00Z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2024-02-07T00:00:00Z</vt:filetime>
  </property>
  <property fmtid="{D5CDD505-2E9C-101B-9397-08002B2CF9AE}" pid="4" name="Producer">
    <vt:lpwstr>3-Heights(TM) PDF Security Shell 4.8.25.2 (http://www.pdf-tools.com)</vt:lpwstr>
  </property>
</Properties>
</file>