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3B" w:rsidRPr="00A7323B" w:rsidRDefault="00A7323B" w:rsidP="00A7323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0862504"/>
      <w:r w:rsidRPr="00A7323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A7323B" w:rsidRPr="00A7323B" w:rsidRDefault="00A7323B" w:rsidP="00A7323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23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7323B">
        <w:rPr>
          <w:rFonts w:ascii="Times New Roman" w:hAnsi="Times New Roman" w:cs="Times New Roman"/>
          <w:b/>
          <w:bCs/>
          <w:sz w:val="24"/>
          <w:szCs w:val="24"/>
        </w:rPr>
        <w:t>Неболчская</w:t>
      </w:r>
      <w:proofErr w:type="spellEnd"/>
      <w:r w:rsidRPr="00A7323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bookmarkEnd w:id="0"/>
    <w:p w:rsidR="00CC5701" w:rsidRPr="00445391" w:rsidRDefault="00A7323B" w:rsidP="00A7323B">
      <w:pPr>
        <w:tabs>
          <w:tab w:val="left" w:pos="1404"/>
        </w:tabs>
      </w:pPr>
      <w: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3"/>
        <w:gridCol w:w="19"/>
        <w:gridCol w:w="4653"/>
      </w:tblGrid>
      <w:tr w:rsidR="007F35B0" w:rsidRPr="00E60A80" w:rsidTr="007F35B0">
        <w:tc>
          <w:tcPr>
            <w:tcW w:w="4692" w:type="dxa"/>
            <w:gridSpan w:val="2"/>
          </w:tcPr>
          <w:p w:rsidR="007F35B0" w:rsidRPr="00BC24AC" w:rsidRDefault="007F35B0" w:rsidP="00AD0798">
            <w:pPr>
              <w:rPr>
                <w:sz w:val="28"/>
                <w:szCs w:val="28"/>
              </w:rPr>
            </w:pP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Педагогическим советом МАОУ «НСШ» 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  <w:t>от «09» ноября2023г.</w:t>
            </w:r>
            <w:r w:rsidRPr="00BC24AC">
              <w:rPr>
                <w:sz w:val="24"/>
                <w:szCs w:val="24"/>
              </w:rPr>
              <w:br/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>Председатель _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62B5A9" wp14:editId="7BDFC120">
                  <wp:extent cx="1019175" cy="238125"/>
                  <wp:effectExtent l="19050" t="0" r="9525" b="0"/>
                  <wp:docPr id="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  <w:szCs w:val="24"/>
              </w:rPr>
              <w:br/>
            </w:r>
          </w:p>
        </w:tc>
        <w:tc>
          <w:tcPr>
            <w:tcW w:w="4653" w:type="dxa"/>
          </w:tcPr>
          <w:p w:rsidR="007F35B0" w:rsidRPr="00445391" w:rsidRDefault="007F35B0" w:rsidP="00AD07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3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1" locked="0" layoutInCell="1" allowOverlap="1" wp14:anchorId="5200D352" wp14:editId="04B7E3CF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МАОУ «НСШ»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F35B0" w:rsidRPr="00445391" w:rsidRDefault="007F35B0" w:rsidP="00AD07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167-д_____    от </w:t>
            </w:r>
          </w:p>
          <w:p w:rsidR="007F35B0" w:rsidRDefault="007F35B0" w:rsidP="00AD0798">
            <w:pPr>
              <w:jc w:val="right"/>
              <w:rPr>
                <w:sz w:val="24"/>
                <w:szCs w:val="24"/>
              </w:rPr>
            </w:pPr>
            <w:r w:rsidRPr="004453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1" locked="0" layoutInCell="1" allowOverlap="1" wp14:anchorId="1DAB28B6" wp14:editId="4A457D8C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53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allowOverlap="1" wp14:anchorId="66EE3CDF" wp14:editId="5CA22F1F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445391">
              <w:rPr>
                <w:rFonts w:ascii="Times New Roman" w:hAnsi="Times New Roman" w:cs="Times New Roman"/>
                <w:sz w:val="24"/>
                <w:szCs w:val="24"/>
              </w:rPr>
              <w:t>« 09</w:t>
            </w:r>
            <w:proofErr w:type="gramEnd"/>
            <w:r w:rsidRPr="00445391">
              <w:rPr>
                <w:rFonts w:ascii="Times New Roman" w:hAnsi="Times New Roman" w:cs="Times New Roman"/>
                <w:sz w:val="24"/>
                <w:szCs w:val="24"/>
              </w:rPr>
              <w:t xml:space="preserve"> »  ноября   20 23 г</w:t>
            </w:r>
            <w:r>
              <w:rPr>
                <w:sz w:val="24"/>
                <w:szCs w:val="24"/>
              </w:rPr>
              <w:t xml:space="preserve">  </w:t>
            </w:r>
            <w:r w:rsidRPr="00BC24AC">
              <w:rPr>
                <w:sz w:val="24"/>
                <w:szCs w:val="24"/>
              </w:rPr>
              <w:t xml:space="preserve"> </w:t>
            </w:r>
          </w:p>
          <w:p w:rsidR="007F35B0" w:rsidRPr="00484BD1" w:rsidRDefault="007F35B0" w:rsidP="00AD0798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1" locked="0" layoutInCell="1" allowOverlap="1" wp14:anchorId="54F6989E" wp14:editId="1349D5DE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5701" w:rsidRPr="00484BD1" w:rsidTr="00CC5701"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5701" w:rsidRPr="00CC5701" w:rsidRDefault="00CC5701" w:rsidP="00AD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5701" w:rsidRPr="00CC5701" w:rsidRDefault="00CC5701" w:rsidP="00CC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0C" w:rsidRPr="00484BD1" w:rsidTr="0052280C"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280C" w:rsidRPr="0052280C" w:rsidRDefault="0052280C" w:rsidP="00AD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280C" w:rsidRPr="0052280C" w:rsidRDefault="0052280C" w:rsidP="0052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B" w:rsidRPr="007C1D2A" w:rsidTr="0052280C">
        <w:tc>
          <w:tcPr>
            <w:tcW w:w="4673" w:type="dxa"/>
          </w:tcPr>
          <w:p w:rsidR="00A7323B" w:rsidRPr="0052280C" w:rsidRDefault="00A7323B" w:rsidP="005228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50863382"/>
          </w:p>
        </w:tc>
        <w:tc>
          <w:tcPr>
            <w:tcW w:w="4672" w:type="dxa"/>
            <w:gridSpan w:val="2"/>
          </w:tcPr>
          <w:p w:rsidR="00A7323B" w:rsidRPr="007C1D2A" w:rsidRDefault="00A7323B" w:rsidP="007C1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:rsidR="00A7323B" w:rsidRPr="007F35B0" w:rsidRDefault="007F35B0" w:rsidP="007F35B0">
      <w:pPr>
        <w:tabs>
          <w:tab w:val="left" w:pos="4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B0">
        <w:rPr>
          <w:rFonts w:ascii="Times New Roman" w:hAnsi="Times New Roman" w:cs="Times New Roman"/>
          <w:b/>
          <w:sz w:val="24"/>
          <w:szCs w:val="24"/>
        </w:rPr>
        <w:t>Регистрационный № 85</w:t>
      </w:r>
    </w:p>
    <w:p w:rsidR="00B77499" w:rsidRPr="007C1D2A" w:rsidRDefault="00B77499" w:rsidP="007C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77499" w:rsidRPr="007F35B0" w:rsidRDefault="007F35B0" w:rsidP="007F35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50944897"/>
      <w:r w:rsidRPr="007F35B0">
        <w:rPr>
          <w:rFonts w:ascii="Times New Roman" w:hAnsi="Times New Roman" w:cs="Times New Roman"/>
          <w:b/>
          <w:sz w:val="24"/>
          <w:szCs w:val="24"/>
        </w:rPr>
        <w:t>о</w:t>
      </w:r>
      <w:r w:rsidR="00B77499" w:rsidRPr="007F35B0">
        <w:rPr>
          <w:rFonts w:ascii="Times New Roman" w:hAnsi="Times New Roman" w:cs="Times New Roman"/>
          <w:b/>
          <w:sz w:val="24"/>
          <w:szCs w:val="24"/>
        </w:rPr>
        <w:t> формировании, ведении, хранении и проверке личных дел обучающихся,</w:t>
      </w:r>
    </w:p>
    <w:p w:rsidR="00B77499" w:rsidRPr="007F35B0" w:rsidRDefault="00B77499" w:rsidP="007F35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B0">
        <w:rPr>
          <w:rFonts w:ascii="Times New Roman" w:hAnsi="Times New Roman" w:cs="Times New Roman"/>
          <w:b/>
          <w:sz w:val="24"/>
          <w:szCs w:val="24"/>
        </w:rPr>
        <w:t>осваивающих основную образовательную программу начального общего,</w:t>
      </w:r>
    </w:p>
    <w:p w:rsidR="00B77499" w:rsidRPr="007F35B0" w:rsidRDefault="00B77499" w:rsidP="007F35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B0">
        <w:rPr>
          <w:rFonts w:ascii="Times New Roman" w:hAnsi="Times New Roman" w:cs="Times New Roman"/>
          <w:b/>
          <w:sz w:val="24"/>
          <w:szCs w:val="24"/>
        </w:rPr>
        <w:t>основного общего образования, среднего общего образования в</w:t>
      </w:r>
    </w:p>
    <w:p w:rsidR="00B77499" w:rsidRPr="007F35B0" w:rsidRDefault="00A7323B" w:rsidP="007F35B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B0">
        <w:rPr>
          <w:rFonts w:ascii="Times New Roman" w:hAnsi="Times New Roman" w:cs="Times New Roman"/>
          <w:b/>
          <w:sz w:val="24"/>
          <w:szCs w:val="24"/>
        </w:rPr>
        <w:t>МАОУ «НСШ»</w:t>
      </w:r>
    </w:p>
    <w:bookmarkEnd w:id="3"/>
    <w:p w:rsidR="00B77499" w:rsidRPr="007C1D2A" w:rsidRDefault="00B77499" w:rsidP="007C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1.1. Настоящее Положение определяет требования по оформлению, заполнению (ведению) и хранению личных дел обучающихся, осваивающих основную образовательную программу начального общего, основного общего образования, среднего общего образования, а также регламентирует этапы и последовательность работы сотрудников </w:t>
      </w:r>
      <w:r w:rsidR="00A7323B" w:rsidRPr="007C1D2A">
        <w:rPr>
          <w:rFonts w:ascii="Times New Roman" w:hAnsi="Times New Roman" w:cs="Times New Roman"/>
          <w:sz w:val="24"/>
          <w:szCs w:val="24"/>
        </w:rPr>
        <w:t>МАОУ «НСШ»</w:t>
      </w:r>
      <w:r w:rsidRPr="007C1D2A">
        <w:rPr>
          <w:rFonts w:ascii="Times New Roman" w:hAnsi="Times New Roman" w:cs="Times New Roman"/>
          <w:sz w:val="24"/>
          <w:szCs w:val="24"/>
        </w:rPr>
        <w:t> (далее — школа) с личными делами обучающихся.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1.2. Настоящее Положение разработано в соответствии: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с </w:t>
      </w:r>
      <w:hyperlink r:id="rId8" w:anchor="/document/99/902389617/" w:history="1">
        <w:r w:rsidRPr="007C1D2A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Pr="007C1D2A">
        <w:rPr>
          <w:rFonts w:ascii="Times New Roman" w:hAnsi="Times New Roman" w:cs="Times New Roman"/>
          <w:sz w:val="24"/>
          <w:szCs w:val="24"/>
        </w:rPr>
        <w:t> «Об образовании в Российской Федерации»;</w:t>
      </w:r>
    </w:p>
    <w:p w:rsidR="00B77499" w:rsidRPr="007C1D2A" w:rsidRDefault="007F35B0" w:rsidP="007C1D2A">
      <w:pPr>
        <w:rPr>
          <w:rFonts w:ascii="Times New Roman" w:hAnsi="Times New Roman" w:cs="Times New Roman"/>
          <w:sz w:val="24"/>
          <w:szCs w:val="24"/>
        </w:rPr>
      </w:pPr>
      <w:hyperlink r:id="rId9" w:anchor="/document/99/901990046/" w:history="1"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 27.07.2006 № 152-ФЗ</w:t>
        </w:r>
      </w:hyperlink>
      <w:r w:rsidR="00B77499" w:rsidRPr="007C1D2A">
        <w:rPr>
          <w:rFonts w:ascii="Times New Roman" w:hAnsi="Times New Roman" w:cs="Times New Roman"/>
          <w:sz w:val="24"/>
          <w:szCs w:val="24"/>
        </w:rPr>
        <w:t> «О персональных данных»;</w:t>
      </w:r>
    </w:p>
    <w:p w:rsidR="00B77499" w:rsidRPr="007C1D2A" w:rsidRDefault="007F35B0" w:rsidP="007C1D2A">
      <w:pPr>
        <w:rPr>
          <w:rFonts w:ascii="Times New Roman" w:hAnsi="Times New Roman" w:cs="Times New Roman"/>
          <w:sz w:val="24"/>
          <w:szCs w:val="24"/>
        </w:rPr>
      </w:pPr>
      <w:hyperlink r:id="rId10" w:anchor="/document/99/1302664651/" w:tgtFrame="_self" w:history="1"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>Росархива</w:t>
        </w:r>
        <w:proofErr w:type="spellEnd"/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 xml:space="preserve"> от 31.07.2023 № 77</w:t>
        </w:r>
      </w:hyperlink>
      <w:r w:rsidR="00B77499" w:rsidRPr="007C1D2A">
        <w:rPr>
          <w:rFonts w:ascii="Times New Roman" w:hAnsi="Times New Roman" w:cs="Times New Roman"/>
          <w:sz w:val="24"/>
          <w:szCs w:val="24"/>
        </w:rPr>
        <w:t> «Об утверждении Правил организации хранения, комплектования, учета и использования документов Архивного фонда Российской Федерации и других архивных документов в государственных органах, органах местного самоуправления и организациях»;</w:t>
      </w:r>
    </w:p>
    <w:p w:rsidR="00B77499" w:rsidRPr="007C1D2A" w:rsidRDefault="007F35B0" w:rsidP="007C1D2A">
      <w:pPr>
        <w:rPr>
          <w:rFonts w:ascii="Times New Roman" w:hAnsi="Times New Roman" w:cs="Times New Roman"/>
          <w:sz w:val="24"/>
          <w:szCs w:val="24"/>
        </w:rPr>
      </w:pPr>
      <w:hyperlink r:id="rId11" w:anchor="/document/99/565697396/ZAP28J63JS/" w:history="1"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 02.09.2020 № 458</w:t>
        </w:r>
      </w:hyperlink>
      <w:r w:rsidR="00B77499" w:rsidRPr="007C1D2A">
        <w:rPr>
          <w:rFonts w:ascii="Times New Roman" w:hAnsi="Times New Roman" w:cs="Times New Roman"/>
          <w:sz w:val="24"/>
          <w:szCs w:val="24"/>
        </w:rPr>
        <w:t> «Об утверждении Порядка приема граждан на обучение по образовательным программам начального общего, основного общего и среднего общего образования»;</w:t>
      </w:r>
    </w:p>
    <w:p w:rsidR="00B77499" w:rsidRPr="007C1D2A" w:rsidRDefault="007F35B0" w:rsidP="007C1D2A">
      <w:pPr>
        <w:rPr>
          <w:rFonts w:ascii="Times New Roman" w:hAnsi="Times New Roman" w:cs="Times New Roman"/>
          <w:sz w:val="24"/>
          <w:szCs w:val="24"/>
        </w:rPr>
      </w:pPr>
      <w:hyperlink r:id="rId12" w:anchor="/document/99/1301560837/" w:tgtFrame="_self" w:history="1"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B77499" w:rsidRPr="007C1D2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 06.04.2023 № 240</w:t>
        </w:r>
      </w:hyperlink>
      <w:r w:rsidR="00B77499" w:rsidRPr="007C1D2A">
        <w:rPr>
          <w:rFonts w:ascii="Times New Roman" w:hAnsi="Times New Roman" w:cs="Times New Roman"/>
          <w:sz w:val="24"/>
          <w:szCs w:val="24"/>
        </w:rPr>
        <w:t xml:space="preserve"> «Об утверждении Порядка и условий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</w:t>
      </w:r>
      <w:r w:rsidR="00B77499" w:rsidRPr="007C1D2A">
        <w:rPr>
          <w:rFonts w:ascii="Times New Roman" w:hAnsi="Times New Roman" w:cs="Times New Roman"/>
          <w:sz w:val="24"/>
          <w:szCs w:val="24"/>
        </w:rPr>
        <w:lastRenderedPageBreak/>
        <w:t>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направленности»;</w:t>
      </w:r>
    </w:p>
    <w:p w:rsidR="00B77499" w:rsidRPr="007C1D2A" w:rsidRDefault="007F35B0" w:rsidP="007C1D2A">
      <w:pPr>
        <w:rPr>
          <w:rFonts w:ascii="Times New Roman" w:hAnsi="Times New Roman" w:cs="Times New Roman"/>
          <w:sz w:val="24"/>
          <w:szCs w:val="24"/>
        </w:rPr>
      </w:pPr>
      <w:hyperlink r:id="rId13" w:anchor="/document/118/30665/" w:history="1">
        <w:r w:rsidR="00A7323B" w:rsidRPr="007C1D2A">
          <w:rPr>
            <w:rStyle w:val="a5"/>
            <w:rFonts w:ascii="Times New Roman" w:hAnsi="Times New Roman" w:cs="Times New Roman"/>
            <w:sz w:val="24"/>
            <w:szCs w:val="24"/>
          </w:rPr>
          <w:t>МАОУ</w:t>
        </w:r>
      </w:hyperlink>
      <w:r w:rsidR="00A7323B" w:rsidRPr="007C1D2A">
        <w:rPr>
          <w:rFonts w:ascii="Times New Roman" w:hAnsi="Times New Roman" w:cs="Times New Roman"/>
          <w:sz w:val="24"/>
          <w:szCs w:val="24"/>
        </w:rPr>
        <w:t xml:space="preserve"> «НСШ»</w:t>
      </w:r>
      <w:r w:rsidR="00B77499" w:rsidRPr="007C1D2A">
        <w:rPr>
          <w:rFonts w:ascii="Times New Roman" w:hAnsi="Times New Roman" w:cs="Times New Roman"/>
          <w:sz w:val="24"/>
          <w:szCs w:val="24"/>
        </w:rPr>
        <w:t>.</w:t>
      </w:r>
    </w:p>
    <w:p w:rsidR="00B77499" w:rsidRPr="007C1D2A" w:rsidRDefault="00B77499" w:rsidP="007C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2. Общие требования к оформлению личного дела обучающегося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2.1. Личное дело обучающегося является делом строгой отчетности.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2.2. Личные дела формируются отдельно на каждого обучающегося. Личное дело оформляется с момента зачисления обучающегося на обучение и ведется на протяжении всего периода обучения. Личное дело оформляется или дорабатывается (при ведении принятого из другой организации) не позднее пяти рабочих дней со дня издания приказа о зачислении (на принятых в школу в течение учебного года), не позднее 15 сентября (на принятых в 1-й класс в период приемной кампании).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2.3. Формирование личного дела обучающихся осуществляется ответственными работниками школы, являющимися таковыми в силу своих должностных обязанностей или приказа директора школы. Документы для формирования личного дела ответственным работникам передают секретарь или иное должностное лицо, ответственные за прием детей в школу, не позднее одного рабочего дня со дня издания приказа о зачислении.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2.4. Личное дело обучающегося ведется исключительно в бумажном виде.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2.5. Личное дело обучающегося представляет собой индивидуальную папку (файл) формата А4, в которой находятся совокупность документов (подлинники, копии), содержащих информацию об обучающемся, его успеваемости и полученных поощрениях, а также иную информацию в соответствии с действующим законодательством.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2.6. При первичном оформлении личного дела обучающегося: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2.6.1. Оформляется обложка (титульный лист), которая формируется в соответствии с правилами делопроизводства и положениями законодательства об архивном деле. На обложке (титульном листе) проставляется регистрационный номер личного дела, соответствующий номеру в алфавитной книге записи обучающихся (например, № А/7 или № А-7 означает, что обучающийся записан в алфавитной книге на букву «А» под № 7). Датой личного дела на обложке (титульном листе) являются даты подписания приказов о зачислении и отчислении с обучения обучающегося, на которого оно заведено.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2.6.2. Составляется внутренняя опись документов дела, которая вкладывается в личное дело первым листом. Внутренняя опись оформляется в соответствии с правилами делопроизводства и положениями законодательства об архивном деле. Листы внутренней описи документов дела нумеруются отдельно от общей нумерации документов личного дела обучающегося.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2.6.3. Приобщается личная карта обучающегося, которая вкладывается в личное дело после внутренней описи документов дела. Личная карта обучающегося оформляется по форме, установленной приложением к настоящему Положению.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2.6.4. Приобщаются документы в соответствии с требованиями раздела 2 настоящего Положения.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2.6.5. Делается отметка в журнале регистрации и движения личных дел обучающихся.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lastRenderedPageBreak/>
        <w:t>2.7. Документы в личных делах располагаются в хронологическом порядке по мере поступления.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2.8. Документы на иностранном языке вкладываются в личное дело обучающегося вместе с заверенным в установленном порядке переводом на русский язык.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2.9. Записи во внутренней описи, личной карте обучающегося и иных документах личного дела обучающегося ведутся четко, аккуратно и только фиолетовыми (синими) чернилами. Карандашные записи в личном деле запрещаются.</w:t>
      </w:r>
    </w:p>
    <w:p w:rsidR="00B77499" w:rsidRPr="007C1D2A" w:rsidRDefault="00B77499" w:rsidP="007C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3. Порядок формирования личного дела при приеме в школу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3.1. Личное дело обучающегося, впервые зачисленного в 1-й класс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3.1.1. На каждого обучающегося, впервые зачисленного в 1-й класс, личное дело формируется впервые.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3.1.2. В личное дело обучающегося приобщаются: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заявление о приеме на обучение;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 xml:space="preserve">документы или их копии, необходимые для приема в школу в соответствии с пунктом 26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7C1D2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C1D2A">
        <w:rPr>
          <w:rFonts w:ascii="Times New Roman" w:hAnsi="Times New Roman" w:cs="Times New Roman"/>
          <w:sz w:val="24"/>
          <w:szCs w:val="24"/>
        </w:rPr>
        <w:t xml:space="preserve"> России от 02.09.2020 № 458, представленные родителями (законными представителями) обучающегося;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иные документы, представленные родителем (законным представителем) обучающегося по собственной инициативе;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выписка из приказа о зачислении на обучение в школу.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3.2. Личное дело обучающегося, зачисленного в 1—11-е классы в порядке перевода из другой организации, осуществляющей образовательную деятельность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3.2.1. На обучающихся 1—11-х классов, зачисленных в школу в порядке перевода по инициативе родителя (законного представителя) обучающегося из другой организации, осуществляющей образовательную деятельность (далее — исходная организация), продолжается ведение личного дела, представленного из исходной организации.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Личное дело обучающегося из исходной организации в школу представляет родитель (законный представитель) обучающегося.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К личному делу обучающегося из исходной организации оформляется новая обложка (титульный лист) и внутренняя опись документов дела. К личному делу обучающегося приобщаются: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заявление о приеме в порядке перевода;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справка о периоде обучения, содержащая информацию об успеваемости обучающегося в текущем учебном году (перечень и объем изученных учебных предметов, курсов, дисциплин (модулей), отметки по результатам текущего контроля успеваемости и промежуточной аттестации), заверенная печатью исходной организации и подписью ее руководителя (уполномоченного им лица);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lastRenderedPageBreak/>
        <w:t>документы об участии в индивидуальном отборе обучающихся в соответствии с пунктами 11 и 17 Порядка организации индивидуального отбора обучающихся при приеме либо переводе в государственные и муниципальные образовательные организации,  для получения основного общего и среднего общего образования с углубленным изучением отдельных учебных предметов или для профильного обучения,— для обучающихся, завершивших освоение программ основного общего образования;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иные документы, представленные совершеннолетним обучающимся или родителями (законными представителями) несовершеннолетнего обучающегося по собственной инициативе;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выписка из приказа о зачислении на обучение в школу.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3.2.2. На обучающихся 1—11-х классов, зачисленных в школу в порядке перевода из исходной организации, прекратившей деятельность, формируется новое личное дело.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Личное дело обучающегося из исходной организации в школу представляет исходная организация.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Личное дело обучающегося формируется на основании переданного личного дела в соответствии с разделом 2 настоящего Положения. К личному делу обучающегося приобщаются: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письменное согласие на перевод совершеннолетнего обучающегося или родителей (законных представителей) несовершеннолетнего обучающегося;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документы об участии в индивидуальном отборе обучающихся в соответствии с пунктами 11 и 17 Порядка организации индивидуального отбора обучающихся при приеме либо переводе в государственные и муниципальные образовательные организации, расположенные на территории Энской области, для получения основного общего и среднего общего образования с углубленным изучением отдельных учебных предметов или для профильного обучения, утвержденного постановлением правительства Энской области от 18.01.2023 № 16, — для обучающихся, завершивших освоение программ основного общего образования;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выписка из приказа о зачислении в порядке перевода в связи с прекращением деятельности исходной организации;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документы, представленные совершеннолетним обучающимся или родителями (законными представителями) несовершеннолетнего обучающегося по собственной инициативе.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3.3. Личное дело обучающегося, впервые зачисленного в 10-й класс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3.3.1. На обучающихся, получивших основное общее образование в школе и зачисленных в 10-й класс школы, продолжается ведение ранее оформленного личного дела. На обучающихся, получивших основное общее образование в другой организации, осуществляющей образовательную деятельность, формируется новое личное дело.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3.3.2. В личное дело обучающегося приобщаются следующие документы: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заявление о приеме в 10-й класс от родителя (законного представителя) ребенка или поступающего, реализующего право, предусмотренное пунктом 1 части 1 статьи 34 Федерального закона;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lastRenderedPageBreak/>
        <w:t xml:space="preserve">аттестат об основном общем образовании и иные документы и (или) копии документов, необходимые для приема в школу в соответствии с пунктом 26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7C1D2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C1D2A">
        <w:rPr>
          <w:rFonts w:ascii="Times New Roman" w:hAnsi="Times New Roman" w:cs="Times New Roman"/>
          <w:sz w:val="24"/>
          <w:szCs w:val="24"/>
        </w:rPr>
        <w:t xml:space="preserve"> России от 02.09.2020 № 458, не представленные родителями (законными представителями) обучающегося или поступающими ранее;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документы об участии в индивидуальном отборе обучающихся в соответствии с пунктами 11 и 17 Порядка организации индивидуального отбора обучающихся при приеме либо переводе в государственные и муниципальные образовательные организации, , для получения основного общего и среднего общего образования с углубленным изучением отдельных учебных предметов или для профильного обучения,  — для обучающихся, завершивших освоение программ основного общего образования;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иные документы, представленные родителем (законным представителем) обучающегося или самим поступающим по собственной инициативе;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выписка из приказа о зачислении на обучение в школу.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3.4. Личное дело обучающегося, зачисленного в школу без личного дела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3.4.1. На каждого обучающегося, зачисленного в школу без личного дела (после семейного образования, самообразования и в других аналогичных случаях), личное дело формируется впервые.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3.4.2. В личное дело обучающегося приобщаются: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заявление о приеме на обучение;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 xml:space="preserve">документы или их копии, необходимые для приема в школу в соответствии с пунктом 26 Порядка приема на обучение по образовательным программам начального общего, основного общего и среднего общего образования, утвержденного приказом </w:t>
      </w:r>
      <w:proofErr w:type="spellStart"/>
      <w:r w:rsidRPr="007C1D2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C1D2A">
        <w:rPr>
          <w:rFonts w:ascii="Times New Roman" w:hAnsi="Times New Roman" w:cs="Times New Roman"/>
          <w:sz w:val="24"/>
          <w:szCs w:val="24"/>
        </w:rPr>
        <w:t xml:space="preserve"> России от 02.09.2020 № 458, представленные родителями (законными представителями) обучающегося;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документы об участии в индивидуальном отборе обучающихся в соответствии с пунктами 11 и 17 Порядка организации индивидуального отбора обучающихся при приеме либо переводе в государственные и муниципальные образовательные организации, для получения основного общего и среднего общего образования с углубленным изучением отдельных учебных предметов или для профильного обучения,— для обучающихся, завершивших освоение программ основного общего образования;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иные документы, представленные родителем (законным представителем) обучающегося или поступающим по собственной инициативе (документы с результатами промежуточной аттестации и т. п.);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выписка из приказа о зачислении на обучение в школу.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3.5. Личное дело обучающегося, ранее получавшего образование в иностранном государстве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lastRenderedPageBreak/>
        <w:t>3.5.1. На каждого обучающегося, ранее осваивающего основную образовательную программу начального общего, основного общего образования, среднего общего образования в иностранном государстве, формируется новое личное дело.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3.5.2. В личное дело приобщаются документы, определенные в пункте 3.4.2 настоящего Положения. Дополнительно к личному делу обучающегося приобщаются иные документы, установленные международными договорами РФ, законодательством РФ и настоящим Положением.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3.6. Личное дело обучающегося, ранее получавшего образование в школе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3.6.1. Личные дела вновь зачисленных обучающихся из архива (при наличии) не извлекаются. На каждого обучающегося, ранее осваивающего основную образовательную программу начального общего, основного общего образования, среднего общего образования в школе (далее — вновь зачисленные), формируется новое личное дело в соответствии с правилами, определенными пунктами 3.2–3.4 настоящего Положения.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3.6.2. По необходимости с документов, вшитых в архивное личное дело, снимаются копии, заверяются и прикладываются в новое личное дело обучающегося.</w:t>
      </w:r>
    </w:p>
    <w:p w:rsidR="00B77499" w:rsidRPr="007C1D2A" w:rsidRDefault="00B77499" w:rsidP="007C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4. Порядок ведения личных дел обучающихся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4.1. Личные дела обучающихся ведутся работником школы, ответственным за ведение личных дел обучающихся, являющимся таковым в силу своих должностных обязанностей или приказа директора школы.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4.2. Во время обучения в личное дело обучающегося могут вкладываться следующие документы: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выписки из приказов, в которых упоминается обучающийся: о поощрении, награждении и премировании обучающегося, предоставлении мер социальной поддержки, о предоставлении горячего питания, о переводе, о применении мер дисциплинарного взыскания, смене фамилии, отчества или имени, отчислении и т. п.;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согласия: на обучение по адаптированной образовательной программе, логопедическую диагностику, логопедическое обследование и сопровождение ребенка, на обследование и психолого-педагогическое сопровождение и т. п.;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согласия на обработку персональных данных обучающегося и его родителей (законных представителей);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заявления: об организации обучения по ИУП, о предоставлении и (или) отказе от горячего питания, о зачислении обучающегося в группу продленного дня, на право забирать ребенка из школы или на право обучающегося самостоятельно уходить из школы, об отчислении в порядке перевода, о повторном обучении и т. п.;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 xml:space="preserve">копия заключений </w:t>
      </w:r>
      <w:proofErr w:type="spellStart"/>
      <w:r w:rsidRPr="007C1D2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C1D2A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анкеты и опросники о выборе учебных курсов;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копии и оригиналы документов, представленные родителями (законными представителями) обучающегося по своему усмотрению (заключение ПМПК, МСЭ и т. п.);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lastRenderedPageBreak/>
        <w:t>иные документы.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4.3. Новые документы вкладываются в личное дело обучающегося в силу требований действующего законодательства или при наличии согласия на обработку персональных данных, которые содержатся в документах. Копии приобщенных к личному делу документов заверяются подписью ответственного за ведение личных дел обучающихся.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4.4. В личные дела не приобщаются черновики и документы, имеющие второстепенное значение.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4.5. Сведения обо всех приобщенных к личному делу обучающегося документах отражаются во внутренней описи документов дела. Записи вносятся вручную.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4.6. Документы из личных дел обучающихся могут изыматься по решению школы и по требованию правоохранительных и иных уполномоченных органов. Изъятие документов из личного дела оформляется актом. Копия соответствующего акта и по необходимости заверенная в установленном порядке копия изъятого документа помещается в личное дело. Отметка об изъятии ставится в графе «Примечание» внутренней описи документов дела.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 xml:space="preserve">4.7. Личные дела обучающихся </w:t>
      </w:r>
      <w:proofErr w:type="spellStart"/>
      <w:r w:rsidRPr="007C1D2A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7C1D2A">
        <w:rPr>
          <w:rFonts w:ascii="Times New Roman" w:hAnsi="Times New Roman" w:cs="Times New Roman"/>
          <w:sz w:val="24"/>
          <w:szCs w:val="24"/>
        </w:rPr>
        <w:t xml:space="preserve"> заполняются в течение учебного года дважды: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в начале учебного года в личной карте обучающегося уточняются и корректируются данные (адреса, телефоны, фамилии и т. д.);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по окончании учебного года в личную карту обучающегося выставляются все отметки по предметам в соответствии с учебным планом, записываются сведения о наградах и поощрениях, указываются дополнительные необходимые сведения, прикладываются выписки из приказа о переводе в следующий класс или отчислении в связи с завершением обучения.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4.8. В личные дела обучающихся могут вноситься изменения по мере необходимости в течение учебного года.</w:t>
      </w:r>
    </w:p>
    <w:p w:rsidR="00B77499" w:rsidRPr="007C1D2A" w:rsidRDefault="00B77499" w:rsidP="007C1D2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5. Порядок хранения личных дел обучающихся</w:t>
      </w:r>
    </w:p>
    <w:p w:rsidR="00B77499" w:rsidRPr="007C1D2A" w:rsidRDefault="00B77499" w:rsidP="007C1D2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и предоставления к ним доступа в период обучения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5.1. Личные дела обучающихся хранятся в условиях, обеспечивающих их сохранность, предохраняющих от повреждений, вредных воздействий окружающей среды (пыли, солнечного света, влаги) и исключающих утрату документов. Места хранения личных дел обучающихся определяются приказом директора школы. Аттестаты об основном общем образовании могут храниться отдельно в сейфе у директора школы.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5.2. Личные дела обучающихся в пределах одного класса хранятся вместе (на одном стеллаже, в коробке, папке и т. п.). Личные дела обучающихся в месте хранения размещаются в вертикальном положении корешками наружу в алфавитном порядке по фамилиям обучающихся.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5.3. Доступ к месту хранения личных дел обучающихся предоставляется только директору школы и ответственным за формирование, ведение и хранение личных дел обучающихся.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 xml:space="preserve">5.4. Доступ к личным делам обучающихся может предоставляться по служебной надобности работникам школы. При предоставлении доступа соблюдаются требования, установленные Положением об обработке персональных данных школы. Для учета </w:t>
      </w:r>
      <w:r w:rsidRPr="007C1D2A">
        <w:rPr>
          <w:rFonts w:ascii="Times New Roman" w:hAnsi="Times New Roman" w:cs="Times New Roman"/>
          <w:sz w:val="24"/>
          <w:szCs w:val="24"/>
        </w:rPr>
        <w:lastRenderedPageBreak/>
        <w:t>предоставления доступа к личным делам обучающихся и контроля их своевременного возврата ведется журнал учета допуска к личным делам обучающихся.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При возврате личного дела обучающегося ответственный за ведение личных дел обязан в присутствии лица, передающего документ, проверить состав и сохранность документов личного дела.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5.5. Обучающимся и их родителям (законным представителям) доступ к личным делам не предоставляется. Исключение — выдача личного дела в связи с отчислением обучающегося в порядке перевода.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5.6. В случае утраты или порчи личного дела обучающегося по каким-либо причинам работником, назначенным приказом директора школы, в присутствии двух должностных лиц школы составляется акт об утрате или порче личного дела. Далее формируется новое личное дело обучающегося согласно требованиям настоящего Положения.</w:t>
      </w:r>
    </w:p>
    <w:p w:rsidR="00B77499" w:rsidRPr="007C1D2A" w:rsidRDefault="00B77499" w:rsidP="007C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6. Порядок проведения проверок личных дел обучающихся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6.1. Правильность ведения личных дел обучающихся и достоверность внесенных в них сведений проверяются работниками школы, являющимися ответственными за проверку в силу своих должностных обязанностей или приказа директора школы.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6.2. Проверка личных дел обучающихся осуществляется ежегодно по плану-графику внутришкольного контроля. В необходимых случаях проверка осуществляется внепланово. Результаты проверки оформляются в справке.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6.3. Выявленные при проверке недостатки устраняются ответственными за формирование и ведение личных дел обучающихся.</w:t>
      </w:r>
    </w:p>
    <w:p w:rsidR="00B77499" w:rsidRPr="007C1D2A" w:rsidRDefault="00B77499" w:rsidP="007C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7. Порядок выдачи личных дел обучающихся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7.1. Личное дело обучающегося выдается совершеннолетнему обучающемуся или родителям (законным представителям) несовершеннолетнего обучающегося в случае отчисления из школы в порядке перевода по инициативе совершеннолетнего обучающегося или инициативе несовершеннолетнего обучающегося  – его родителей (законных представителей) в соответствии с 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 </w:t>
      </w:r>
      <w:hyperlink r:id="rId14" w:anchor="/document/99/1301560837/" w:tgtFrame="_self" w:history="1">
        <w:r w:rsidRPr="007C1D2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7C1D2A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7C1D2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 06.04.2023 № 240</w:t>
        </w:r>
      </w:hyperlink>
      <w:r w:rsidRPr="007C1D2A">
        <w:rPr>
          <w:rFonts w:ascii="Times New Roman" w:hAnsi="Times New Roman" w:cs="Times New Roman"/>
          <w:sz w:val="24"/>
          <w:szCs w:val="24"/>
        </w:rPr>
        <w:t>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7.2. Личное дело обучающегося выдается работником, ответственным за ведение личных дел обучающихся (далее — ответственный), в течение трех рабочих дней с даты подачи заявления об отчислении в порядке перевода, но не ранее издания приказа об отчислении обучающегося.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7.3. При выдаче личного дела ответственный за ведение личных дел обучающихся вносит запись об отчислении в алфавитную книгу записи обучающихся, а родитель (законный представитель) несовершеннолетнего обучающегося или совершеннолетний обучающийся ставит в соответствующей графе алфавитной книги свою личную подпись.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lastRenderedPageBreak/>
        <w:t>7.4. Личные дела, не затребованные совершеннолетними обучающимися или родителями (законными представителями) несовершеннолетнего обучающегося в соответствии с пунктом 7.1 настоящего Положения, передаются в архив образовательной организации.</w:t>
      </w:r>
    </w:p>
    <w:p w:rsidR="00B77499" w:rsidRPr="007C1D2A" w:rsidRDefault="00B77499" w:rsidP="007C1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2A">
        <w:rPr>
          <w:rFonts w:ascii="Times New Roman" w:hAnsi="Times New Roman" w:cs="Times New Roman"/>
          <w:b/>
          <w:sz w:val="24"/>
          <w:szCs w:val="24"/>
        </w:rPr>
        <w:t>8. Порядок архивного хранения личных дел обучающихся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8.1. Личные дела обучающихся, которые получают среднее общее образование в другой образовательной организации, передаются в архив школы.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8.2. При отчислении обучающегося для получения образования в форме семейного образования или самообразования личное дело обучающегося не выдается, а передается на хранение в архив образовательной организации.</w:t>
      </w:r>
    </w:p>
    <w:p w:rsidR="00B77499" w:rsidRPr="007C1D2A" w:rsidRDefault="00B77499" w:rsidP="007C1D2A">
      <w:pPr>
        <w:rPr>
          <w:rFonts w:ascii="Times New Roman" w:hAnsi="Times New Roman" w:cs="Times New Roman"/>
          <w:sz w:val="24"/>
          <w:szCs w:val="24"/>
        </w:rPr>
      </w:pPr>
      <w:r w:rsidRPr="007C1D2A">
        <w:rPr>
          <w:rFonts w:ascii="Times New Roman" w:hAnsi="Times New Roman" w:cs="Times New Roman"/>
          <w:sz w:val="24"/>
          <w:szCs w:val="24"/>
        </w:rPr>
        <w:t>8.3. Личные дела отчисленных обучающихся (за исключением личных дел обучающихся, отчисленных в порядке перевода в другие организации, осуществляющие образовательную деятельность) передаются в архив школы, где хранятся в течение трех лет.</w:t>
      </w:r>
    </w:p>
    <w:sectPr w:rsidR="00B77499" w:rsidRPr="007C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1C01"/>
    <w:multiLevelType w:val="multilevel"/>
    <w:tmpl w:val="34A8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F46A4"/>
    <w:multiLevelType w:val="multilevel"/>
    <w:tmpl w:val="AD5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45A73"/>
    <w:multiLevelType w:val="multilevel"/>
    <w:tmpl w:val="7DB2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D0E2D"/>
    <w:multiLevelType w:val="multilevel"/>
    <w:tmpl w:val="ECCC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E0337"/>
    <w:multiLevelType w:val="multilevel"/>
    <w:tmpl w:val="211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20663"/>
    <w:multiLevelType w:val="multilevel"/>
    <w:tmpl w:val="427E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C6980"/>
    <w:multiLevelType w:val="multilevel"/>
    <w:tmpl w:val="5DF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23EF7"/>
    <w:multiLevelType w:val="multilevel"/>
    <w:tmpl w:val="A0F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99"/>
    <w:rsid w:val="000F5D6D"/>
    <w:rsid w:val="0052280C"/>
    <w:rsid w:val="007B2642"/>
    <w:rsid w:val="007C1D2A"/>
    <w:rsid w:val="007F35B0"/>
    <w:rsid w:val="00A7323B"/>
    <w:rsid w:val="00B77499"/>
    <w:rsid w:val="00C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7CA5"/>
  <w15:chartTrackingRefBased/>
  <w15:docId w15:val="{80A7DCD3-5C45-4080-926F-6169649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3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3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732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732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73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77499"/>
  </w:style>
  <w:style w:type="character" w:styleId="a4">
    <w:name w:val="Strong"/>
    <w:basedOn w:val="a0"/>
    <w:uiPriority w:val="22"/>
    <w:qFormat/>
    <w:rsid w:val="00B77499"/>
    <w:rPr>
      <w:b/>
      <w:bCs/>
    </w:rPr>
  </w:style>
  <w:style w:type="character" w:customStyle="1" w:styleId="sfwc">
    <w:name w:val="sfwc"/>
    <w:basedOn w:val="a0"/>
    <w:rsid w:val="00B77499"/>
  </w:style>
  <w:style w:type="character" w:styleId="a5">
    <w:name w:val="Hyperlink"/>
    <w:basedOn w:val="a0"/>
    <w:uiPriority w:val="99"/>
    <w:unhideWhenUsed/>
    <w:rsid w:val="00B77499"/>
    <w:rPr>
      <w:color w:val="0000FF"/>
      <w:u w:val="single"/>
    </w:rPr>
  </w:style>
  <w:style w:type="paragraph" w:styleId="a6">
    <w:name w:val="No Spacing"/>
    <w:uiPriority w:val="1"/>
    <w:qFormat/>
    <w:rsid w:val="00A732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3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32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32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732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732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732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32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522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B599-AD27-437F-90A3-840301DD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2023-11-15T09:49:00Z</cp:lastPrinted>
  <dcterms:created xsi:type="dcterms:W3CDTF">2023-11-15T09:44:00Z</dcterms:created>
  <dcterms:modified xsi:type="dcterms:W3CDTF">2023-11-15T09:51:00Z</dcterms:modified>
</cp:coreProperties>
</file>